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4FF" w:rsidRPr="003144FF" w:rsidRDefault="003144FF" w:rsidP="003144FF">
      <w:pPr>
        <w:widowControl w:val="0"/>
        <w:adjustRightInd w:val="0"/>
        <w:spacing w:after="0" w:line="276" w:lineRule="auto"/>
        <w:jc w:val="center"/>
        <w:textAlignment w:val="baseline"/>
        <w:outlineLvl w:val="0"/>
        <w:rPr>
          <w:rFonts w:ascii="Times New Roman" w:eastAsia="Times New Roman" w:hAnsi="Times New Roman" w:cs="Times New Roman"/>
          <w:sz w:val="28"/>
          <w:szCs w:val="28"/>
        </w:rPr>
      </w:pPr>
      <w:r w:rsidRPr="003144FF">
        <w:rPr>
          <w:rFonts w:ascii="Times New Roman" w:eastAsia="Times New Roman" w:hAnsi="Times New Roman" w:cs="Times New Roman"/>
          <w:sz w:val="28"/>
          <w:szCs w:val="28"/>
        </w:rPr>
        <w:t>РОССИЙСКАЯ ФЕДЕРАЦИЯ</w:t>
      </w:r>
    </w:p>
    <w:p w:rsidR="003144FF" w:rsidRPr="003144FF" w:rsidRDefault="003144FF" w:rsidP="003144FF">
      <w:pPr>
        <w:widowControl w:val="0"/>
        <w:adjustRightInd w:val="0"/>
        <w:spacing w:after="0" w:line="276" w:lineRule="auto"/>
        <w:jc w:val="center"/>
        <w:textAlignment w:val="baseline"/>
        <w:rPr>
          <w:rFonts w:ascii="Times New Roman" w:eastAsia="Times New Roman" w:hAnsi="Times New Roman" w:cs="Times New Roman"/>
          <w:sz w:val="28"/>
          <w:szCs w:val="28"/>
        </w:rPr>
      </w:pPr>
      <w:r w:rsidRPr="003144FF">
        <w:rPr>
          <w:rFonts w:ascii="Times New Roman" w:eastAsia="Times New Roman" w:hAnsi="Times New Roman" w:cs="Times New Roman"/>
          <w:sz w:val="28"/>
          <w:szCs w:val="28"/>
        </w:rPr>
        <w:t>РОСТОВСКАЯ ОБЛАСТЬ</w:t>
      </w:r>
    </w:p>
    <w:p w:rsidR="003144FF" w:rsidRPr="003144FF" w:rsidRDefault="003144FF" w:rsidP="003144FF">
      <w:pPr>
        <w:widowControl w:val="0"/>
        <w:adjustRightInd w:val="0"/>
        <w:spacing w:after="0" w:line="276" w:lineRule="auto"/>
        <w:jc w:val="center"/>
        <w:textAlignment w:val="baseline"/>
        <w:rPr>
          <w:rFonts w:ascii="Times New Roman" w:eastAsia="Times New Roman" w:hAnsi="Times New Roman" w:cs="Times New Roman"/>
          <w:sz w:val="28"/>
          <w:szCs w:val="28"/>
        </w:rPr>
      </w:pPr>
      <w:r w:rsidRPr="003144FF">
        <w:rPr>
          <w:rFonts w:ascii="Times New Roman" w:eastAsia="Times New Roman" w:hAnsi="Times New Roman" w:cs="Times New Roman"/>
          <w:sz w:val="28"/>
          <w:szCs w:val="28"/>
        </w:rPr>
        <w:t>МЯСНИКОВСКИЙ РАЙОН</w:t>
      </w:r>
    </w:p>
    <w:p w:rsidR="003144FF" w:rsidRPr="003144FF" w:rsidRDefault="003144FF" w:rsidP="003144FF">
      <w:pPr>
        <w:widowControl w:val="0"/>
        <w:adjustRightInd w:val="0"/>
        <w:spacing w:after="0" w:line="276" w:lineRule="auto"/>
        <w:jc w:val="center"/>
        <w:textAlignment w:val="baseline"/>
        <w:rPr>
          <w:rFonts w:ascii="Times New Roman" w:eastAsia="Times New Roman" w:hAnsi="Times New Roman" w:cs="Times New Roman"/>
          <w:sz w:val="28"/>
          <w:szCs w:val="28"/>
        </w:rPr>
      </w:pPr>
      <w:r w:rsidRPr="003144FF">
        <w:rPr>
          <w:rFonts w:ascii="Times New Roman" w:eastAsia="Times New Roman" w:hAnsi="Times New Roman" w:cs="Times New Roman"/>
          <w:sz w:val="28"/>
          <w:szCs w:val="28"/>
        </w:rPr>
        <w:t>МУНИЦИПАЛЬНОЕ ОБРАЗОВАНИЕ</w:t>
      </w:r>
    </w:p>
    <w:p w:rsidR="003144FF" w:rsidRPr="003144FF" w:rsidRDefault="003144FF" w:rsidP="003144FF">
      <w:pPr>
        <w:widowControl w:val="0"/>
        <w:adjustRightInd w:val="0"/>
        <w:spacing w:after="0" w:line="276" w:lineRule="auto"/>
        <w:jc w:val="center"/>
        <w:textAlignment w:val="baseline"/>
        <w:rPr>
          <w:rFonts w:ascii="Times New Roman" w:eastAsia="Times New Roman" w:hAnsi="Times New Roman" w:cs="Times New Roman"/>
          <w:sz w:val="28"/>
          <w:szCs w:val="28"/>
        </w:rPr>
      </w:pPr>
      <w:r w:rsidRPr="003144FF">
        <w:rPr>
          <w:rFonts w:ascii="Times New Roman" w:eastAsia="Times New Roman" w:hAnsi="Times New Roman" w:cs="Times New Roman"/>
          <w:sz w:val="28"/>
          <w:szCs w:val="28"/>
        </w:rPr>
        <w:t>«НЕДВИГОВСКОЕ СЕЛЬСКОЕ ПОСЕЛЕНИЕ»</w:t>
      </w:r>
    </w:p>
    <w:p w:rsidR="003144FF" w:rsidRPr="003144FF" w:rsidRDefault="003144FF" w:rsidP="003144FF">
      <w:pPr>
        <w:widowControl w:val="0"/>
        <w:adjustRightInd w:val="0"/>
        <w:spacing w:after="0" w:line="276" w:lineRule="auto"/>
        <w:jc w:val="center"/>
        <w:textAlignment w:val="baseline"/>
        <w:rPr>
          <w:rFonts w:ascii="Times New Roman" w:eastAsia="Times New Roman" w:hAnsi="Times New Roman" w:cs="Times New Roman"/>
          <w:sz w:val="28"/>
          <w:szCs w:val="28"/>
        </w:rPr>
      </w:pPr>
    </w:p>
    <w:p w:rsidR="003144FF" w:rsidRPr="003144FF" w:rsidRDefault="003144FF" w:rsidP="003144FF">
      <w:pPr>
        <w:widowControl w:val="0"/>
        <w:adjustRightInd w:val="0"/>
        <w:spacing w:after="0" w:line="276" w:lineRule="auto"/>
        <w:jc w:val="center"/>
        <w:textAlignment w:val="baseline"/>
        <w:outlineLvl w:val="0"/>
        <w:rPr>
          <w:rFonts w:ascii="Times New Roman" w:eastAsia="Times New Roman" w:hAnsi="Times New Roman" w:cs="Times New Roman"/>
          <w:sz w:val="28"/>
          <w:szCs w:val="28"/>
        </w:rPr>
      </w:pPr>
      <w:r w:rsidRPr="003144FF">
        <w:rPr>
          <w:rFonts w:ascii="Times New Roman" w:eastAsia="Times New Roman" w:hAnsi="Times New Roman" w:cs="Times New Roman"/>
          <w:sz w:val="28"/>
          <w:szCs w:val="28"/>
        </w:rPr>
        <w:t>СОБРАНИЕ ДЕПУТАТОВ НЕДВИГОВСКОГО СЕЛЬСКОГО ПОСЕЛЕНИЯ</w:t>
      </w:r>
    </w:p>
    <w:p w:rsidR="003144FF" w:rsidRPr="003144FF" w:rsidRDefault="003144FF" w:rsidP="003144FF">
      <w:pPr>
        <w:widowControl w:val="0"/>
        <w:adjustRightInd w:val="0"/>
        <w:spacing w:after="0" w:line="276" w:lineRule="auto"/>
        <w:jc w:val="both"/>
        <w:textAlignment w:val="baseline"/>
        <w:rPr>
          <w:rFonts w:ascii="Times New Roman" w:eastAsia="Times New Roman" w:hAnsi="Times New Roman" w:cs="Times New Roman"/>
          <w:sz w:val="28"/>
          <w:szCs w:val="28"/>
        </w:rPr>
      </w:pPr>
    </w:p>
    <w:p w:rsidR="003144FF" w:rsidRPr="003144FF" w:rsidRDefault="003144FF" w:rsidP="003144FF">
      <w:pPr>
        <w:widowControl w:val="0"/>
        <w:adjustRightInd w:val="0"/>
        <w:spacing w:after="0" w:line="276" w:lineRule="auto"/>
        <w:jc w:val="center"/>
        <w:textAlignment w:val="baseline"/>
        <w:outlineLvl w:val="0"/>
        <w:rPr>
          <w:rFonts w:ascii="Times New Roman" w:eastAsia="Times New Roman" w:hAnsi="Times New Roman" w:cs="Times New Roman"/>
          <w:b/>
          <w:sz w:val="28"/>
          <w:szCs w:val="28"/>
        </w:rPr>
      </w:pPr>
      <w:r w:rsidRPr="003144FF">
        <w:rPr>
          <w:rFonts w:ascii="Times New Roman" w:eastAsia="Times New Roman" w:hAnsi="Times New Roman" w:cs="Times New Roman"/>
          <w:b/>
          <w:sz w:val="28"/>
          <w:szCs w:val="28"/>
        </w:rPr>
        <w:t>РЕШЕНИЕ</w:t>
      </w:r>
    </w:p>
    <w:p w:rsidR="003144FF" w:rsidRPr="003144FF" w:rsidRDefault="003144FF" w:rsidP="003144FF">
      <w:pPr>
        <w:widowControl w:val="0"/>
        <w:adjustRightInd w:val="0"/>
        <w:spacing w:after="0" w:line="276" w:lineRule="auto"/>
        <w:jc w:val="center"/>
        <w:textAlignment w:val="baseline"/>
        <w:rPr>
          <w:rFonts w:ascii="Times New Roman" w:eastAsia="Times New Roman" w:hAnsi="Times New Roman" w:cs="Times New Roman"/>
          <w:sz w:val="28"/>
          <w:szCs w:val="28"/>
        </w:rPr>
      </w:pPr>
    </w:p>
    <w:p w:rsidR="003144FF" w:rsidRPr="003144FF" w:rsidRDefault="003144FF" w:rsidP="003144FF">
      <w:pPr>
        <w:widowControl w:val="0"/>
        <w:adjustRightInd w:val="0"/>
        <w:spacing w:after="0" w:line="276" w:lineRule="auto"/>
        <w:jc w:val="both"/>
        <w:textAlignment w:val="baseline"/>
        <w:rPr>
          <w:rFonts w:ascii="Times New Roman" w:eastAsia="Times New Roman" w:hAnsi="Times New Roman" w:cs="Times New Roman"/>
          <w:b/>
          <w:sz w:val="28"/>
          <w:szCs w:val="28"/>
        </w:rPr>
      </w:pPr>
      <w:r w:rsidRPr="003144FF">
        <w:rPr>
          <w:rFonts w:ascii="Times New Roman" w:eastAsia="Times New Roman" w:hAnsi="Times New Roman" w:cs="Times New Roman"/>
          <w:sz w:val="28"/>
          <w:szCs w:val="28"/>
        </w:rPr>
        <w:t xml:space="preserve">  </w:t>
      </w:r>
      <w:r w:rsidRPr="003144FF">
        <w:rPr>
          <w:rFonts w:ascii="Times New Roman" w:eastAsia="Times New Roman" w:hAnsi="Times New Roman" w:cs="Times New Roman"/>
          <w:b/>
          <w:sz w:val="28"/>
          <w:szCs w:val="28"/>
        </w:rPr>
        <w:t xml:space="preserve">Принято </w:t>
      </w:r>
    </w:p>
    <w:p w:rsidR="003144FF" w:rsidRPr="003144FF" w:rsidRDefault="003144FF" w:rsidP="003144FF">
      <w:pPr>
        <w:widowControl w:val="0"/>
        <w:adjustRightInd w:val="0"/>
        <w:spacing w:after="0" w:line="276" w:lineRule="auto"/>
        <w:jc w:val="both"/>
        <w:textAlignment w:val="baseline"/>
        <w:rPr>
          <w:rFonts w:ascii="Times New Roman" w:eastAsia="Times New Roman" w:hAnsi="Times New Roman" w:cs="Times New Roman"/>
          <w:sz w:val="28"/>
          <w:szCs w:val="28"/>
        </w:rPr>
      </w:pPr>
      <w:r w:rsidRPr="003144FF">
        <w:rPr>
          <w:rFonts w:ascii="Times New Roman" w:eastAsia="Times New Roman" w:hAnsi="Times New Roman" w:cs="Times New Roman"/>
          <w:b/>
          <w:sz w:val="28"/>
          <w:szCs w:val="28"/>
        </w:rPr>
        <w:t>Собранием депутатов                              №16</w:t>
      </w:r>
      <w:r>
        <w:rPr>
          <w:rFonts w:ascii="Times New Roman" w:eastAsia="Times New Roman" w:hAnsi="Times New Roman" w:cs="Times New Roman"/>
          <w:b/>
          <w:sz w:val="28"/>
          <w:szCs w:val="28"/>
        </w:rPr>
        <w:t>6</w:t>
      </w:r>
      <w:r w:rsidRPr="003144F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31.07</w:t>
      </w:r>
      <w:r w:rsidRPr="003144FF">
        <w:rPr>
          <w:rFonts w:ascii="Times New Roman" w:eastAsia="Times New Roman" w:hAnsi="Times New Roman" w:cs="Times New Roman"/>
          <w:b/>
          <w:sz w:val="28"/>
          <w:szCs w:val="28"/>
        </w:rPr>
        <w:t>.2026г</w:t>
      </w:r>
      <w:r w:rsidRPr="003144FF">
        <w:rPr>
          <w:rFonts w:ascii="Times New Roman" w:eastAsia="Times New Roman" w:hAnsi="Times New Roman" w:cs="Times New Roman"/>
          <w:sz w:val="28"/>
          <w:szCs w:val="28"/>
        </w:rPr>
        <w:t>.</w:t>
      </w:r>
    </w:p>
    <w:p w:rsidR="003144FF" w:rsidRPr="003144FF" w:rsidRDefault="003144FF" w:rsidP="003144FF">
      <w:pPr>
        <w:tabs>
          <w:tab w:val="left" w:pos="2880"/>
        </w:tabs>
        <w:spacing w:after="0" w:line="240" w:lineRule="auto"/>
        <w:jc w:val="center"/>
        <w:rPr>
          <w:rFonts w:ascii="Times New Roman" w:eastAsia="Times New Roman" w:hAnsi="Times New Roman" w:cs="Times New Roman"/>
          <w:sz w:val="28"/>
          <w:szCs w:val="28"/>
          <w:lang w:eastAsia="ru-RU"/>
        </w:rPr>
      </w:pPr>
    </w:p>
    <w:p w:rsidR="003144FF" w:rsidRPr="003144FF" w:rsidRDefault="003144FF" w:rsidP="003144FF">
      <w:pPr>
        <w:tabs>
          <w:tab w:val="left" w:pos="2880"/>
        </w:tabs>
        <w:spacing w:after="0" w:line="240" w:lineRule="auto"/>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«О принятии проекта и назначении публичных слушаний по проекту</w:t>
      </w:r>
    </w:p>
    <w:p w:rsidR="003144FF" w:rsidRPr="003144FF" w:rsidRDefault="003144FF" w:rsidP="003144FF">
      <w:pPr>
        <w:tabs>
          <w:tab w:val="left" w:pos="2880"/>
        </w:tabs>
        <w:spacing w:after="0" w:line="240" w:lineRule="auto"/>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w:t>
      </w:r>
      <w:r w:rsidRPr="003144FF">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p>
    <w:p w:rsidR="003144FF" w:rsidRPr="003144FF" w:rsidRDefault="003144FF" w:rsidP="003144FF">
      <w:pPr>
        <w:tabs>
          <w:tab w:val="left" w:pos="2880"/>
        </w:tabs>
        <w:spacing w:after="0" w:line="240" w:lineRule="auto"/>
        <w:ind w:firstLine="567"/>
        <w:rPr>
          <w:rFonts w:ascii="Times New Roman" w:eastAsia="Times New Roman" w:hAnsi="Times New Roman" w:cs="Times New Roman"/>
          <w:sz w:val="28"/>
          <w:szCs w:val="28"/>
          <w:lang w:eastAsia="ru-RU"/>
        </w:rPr>
      </w:pPr>
    </w:p>
    <w:p w:rsidR="003144FF" w:rsidRPr="003144FF" w:rsidRDefault="003144FF" w:rsidP="003144FF">
      <w:pPr>
        <w:tabs>
          <w:tab w:val="left" w:pos="2760"/>
        </w:tabs>
        <w:spacing w:after="0" w:line="240" w:lineRule="auto"/>
        <w:ind w:firstLine="709"/>
        <w:jc w:val="both"/>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В целях приведения Правил благоустройства территории Недвиговского сельского   поселения в соответствие с федеральным и областным законодательством, в соответствии с     Федеральным законом от 06.10.2003 №131- ФЗ «Об общих принципах организации местного    самоуправления в Российской Федерации»,</w:t>
      </w:r>
      <w:r w:rsidRPr="003144FF">
        <w:rPr>
          <w:rFonts w:ascii="Times New Roman" w:eastAsia="Times New Roman" w:hAnsi="Times New Roman" w:cs="Times New Roman"/>
          <w:sz w:val="28"/>
          <w:szCs w:val="28"/>
          <w:lang w:eastAsia="ru-RU"/>
        </w:rPr>
        <w:t xml:space="preserve"> Федеральн</w:t>
      </w:r>
      <w:r>
        <w:rPr>
          <w:rFonts w:ascii="Times New Roman" w:eastAsia="Times New Roman" w:hAnsi="Times New Roman" w:cs="Times New Roman"/>
          <w:sz w:val="28"/>
          <w:szCs w:val="28"/>
          <w:lang w:eastAsia="ru-RU"/>
        </w:rPr>
        <w:t>ым</w:t>
      </w:r>
      <w:r w:rsidRPr="003144FF">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ом</w:t>
      </w:r>
      <w:r w:rsidRPr="003144FF">
        <w:rPr>
          <w:rFonts w:ascii="Times New Roman" w:eastAsia="Times New Roman" w:hAnsi="Times New Roman" w:cs="Times New Roman"/>
          <w:sz w:val="28"/>
          <w:szCs w:val="28"/>
          <w:lang w:eastAsia="ru-RU"/>
        </w:rPr>
        <w:t xml:space="preserve"> от 20.03.2025 г. №33-ФЗ «Об общих принципах организации местного самоуправления в единой системе публичной власти»,</w:t>
      </w:r>
      <w:r w:rsidRPr="003144FF">
        <w:rPr>
          <w:rFonts w:ascii="Times New Roman" w:eastAsia="Times New Roman" w:hAnsi="Times New Roman" w:cs="Times New Roman"/>
          <w:sz w:val="28"/>
          <w:szCs w:val="28"/>
          <w:lang w:eastAsia="ru-RU"/>
        </w:rPr>
        <w:t xml:space="preserve"> Уставом муниципального образования   «Недвиговское сельское поселение», приказом Министерства строительства и жилищно-коммунального хозяйства Российской Федерации от 29 декабря 2021 года № 1042/</w:t>
      </w:r>
      <w:proofErr w:type="spellStart"/>
      <w:r w:rsidRPr="003144FF">
        <w:rPr>
          <w:rFonts w:ascii="Times New Roman" w:eastAsia="Times New Roman" w:hAnsi="Times New Roman" w:cs="Times New Roman"/>
          <w:sz w:val="28"/>
          <w:szCs w:val="28"/>
          <w:lang w:eastAsia="ru-RU"/>
        </w:rPr>
        <w:t>пр</w:t>
      </w:r>
      <w:proofErr w:type="spellEnd"/>
      <w:r w:rsidRPr="003144FF">
        <w:rPr>
          <w:rFonts w:ascii="Times New Roman" w:eastAsia="Times New Roman" w:hAnsi="Times New Roman" w:cs="Times New Roman"/>
          <w:sz w:val="28"/>
          <w:szCs w:val="28"/>
          <w:lang w:eastAsia="ru-RU"/>
        </w:rPr>
        <w:t xml:space="preserve">  «Об утверждении методических рекомендаций по разработке норм и правил благоустройства территорий муниципальных образований,</w:t>
      </w:r>
      <w:r w:rsidRPr="003144FF">
        <w:rPr>
          <w:rFonts w:ascii="Times New Roman" w:eastAsia="Times New Roman" w:hAnsi="Times New Roman" w:cs="Times New Roman"/>
          <w:sz w:val="28"/>
          <w:szCs w:val="28"/>
          <w:lang w:eastAsia="ru-RU"/>
        </w:rPr>
        <w:t xml:space="preserve"> </w:t>
      </w:r>
      <w:r w:rsidRPr="003144FF">
        <w:rPr>
          <w:rFonts w:ascii="Times New Roman" w:eastAsia="Times New Roman" w:hAnsi="Times New Roman" w:cs="Times New Roman"/>
          <w:sz w:val="28"/>
          <w:szCs w:val="28"/>
          <w:lang w:eastAsia="ru-RU"/>
        </w:rPr>
        <w:t>, решением Собрания депутатов Недвиговского сельского поселения, Решение</w:t>
      </w:r>
      <w:r>
        <w:rPr>
          <w:rFonts w:ascii="Times New Roman" w:eastAsia="Times New Roman" w:hAnsi="Times New Roman" w:cs="Times New Roman"/>
          <w:sz w:val="28"/>
          <w:szCs w:val="28"/>
          <w:lang w:eastAsia="ru-RU"/>
        </w:rPr>
        <w:t>м</w:t>
      </w:r>
      <w:r w:rsidRPr="003144FF">
        <w:rPr>
          <w:rFonts w:ascii="Times New Roman" w:eastAsia="Times New Roman" w:hAnsi="Times New Roman" w:cs="Times New Roman"/>
          <w:sz w:val="28"/>
          <w:szCs w:val="28"/>
          <w:lang w:eastAsia="ru-RU"/>
        </w:rPr>
        <w:t xml:space="preserve"> № 78 от 25.10.2023 года «Об утверждении Положения «О порядке организации и проведения публичных слушаний, общественных обсуждений в муниципальном образовании «Недвиговское сельское поселение» Собрание депутатов Недвиговского сельского поселения</w:t>
      </w:r>
    </w:p>
    <w:p w:rsidR="003144FF" w:rsidRPr="003144FF" w:rsidRDefault="003144FF" w:rsidP="003144FF">
      <w:pPr>
        <w:spacing w:after="0" w:line="240" w:lineRule="auto"/>
        <w:ind w:firstLine="709"/>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 xml:space="preserve">                                               РЕШИЛО:</w:t>
      </w:r>
    </w:p>
    <w:p w:rsidR="003144FF" w:rsidRPr="003144FF" w:rsidRDefault="003144FF" w:rsidP="003144FF">
      <w:pPr>
        <w:spacing w:after="0" w:line="240" w:lineRule="auto"/>
        <w:ind w:firstLine="709"/>
        <w:rPr>
          <w:rFonts w:ascii="Times New Roman" w:eastAsia="Times New Roman" w:hAnsi="Times New Roman" w:cs="Times New Roman"/>
          <w:sz w:val="28"/>
          <w:szCs w:val="28"/>
          <w:lang w:eastAsia="ru-RU"/>
        </w:rPr>
      </w:pPr>
    </w:p>
    <w:p w:rsidR="003144FF" w:rsidRPr="003144FF" w:rsidRDefault="003144FF" w:rsidP="003144FF">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 xml:space="preserve">1. Принять за основу проект решения Собрания депутатов Недвиговского сельского поселения </w:t>
      </w:r>
      <w:r w:rsidRPr="003144FF">
        <w:rPr>
          <w:rFonts w:ascii="Times New Roman" w:eastAsia="Times New Roman" w:hAnsi="Times New Roman" w:cs="Times New Roman"/>
          <w:sz w:val="28"/>
          <w:szCs w:val="28"/>
          <w:lang w:eastAsia="ru-RU"/>
        </w:rPr>
        <w:t>«</w:t>
      </w:r>
      <w:r w:rsidRPr="003144FF">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3144FF">
        <w:rPr>
          <w:rFonts w:ascii="Times New Roman" w:eastAsia="Times New Roman" w:hAnsi="Times New Roman" w:cs="Times New Roman"/>
          <w:sz w:val="28"/>
          <w:szCs w:val="28"/>
          <w:lang w:eastAsia="ru-RU"/>
        </w:rPr>
        <w:t>,</w:t>
      </w:r>
      <w:r w:rsidRPr="003144FF">
        <w:rPr>
          <w:rFonts w:ascii="Times New Roman" w:eastAsia="Times New Roman" w:hAnsi="Times New Roman" w:cs="Times New Roman"/>
          <w:sz w:val="28"/>
          <w:szCs w:val="28"/>
          <w:lang w:eastAsia="ru-RU"/>
        </w:rPr>
        <w:t xml:space="preserve"> согласно приложению №1.</w:t>
      </w:r>
    </w:p>
    <w:p w:rsidR="003144FF" w:rsidRPr="003144FF" w:rsidRDefault="003144FF" w:rsidP="003144FF">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 xml:space="preserve">2. Установить порядок учета предложений по проекту решения Собрания депутатов Недвиговского сельского поселения </w:t>
      </w:r>
      <w:r w:rsidRPr="003144FF">
        <w:rPr>
          <w:rFonts w:ascii="Times New Roman" w:eastAsia="Times New Roman" w:hAnsi="Times New Roman" w:cs="Times New Roman"/>
          <w:sz w:val="28"/>
          <w:szCs w:val="28"/>
          <w:lang w:eastAsia="ru-RU"/>
        </w:rPr>
        <w:t>«</w:t>
      </w:r>
      <w:r w:rsidRPr="003144FF">
        <w:rPr>
          <w:rFonts w:ascii="Times New Roman" w:eastAsia="Times New Roman" w:hAnsi="Times New Roman" w:cs="Times New Roman"/>
          <w:bCs/>
          <w:sz w:val="28"/>
          <w:szCs w:val="28"/>
          <w:lang w:eastAsia="ru-RU"/>
        </w:rPr>
        <w:t xml:space="preserve">О внесении </w:t>
      </w:r>
      <w:r w:rsidRPr="003144FF">
        <w:rPr>
          <w:rFonts w:ascii="Times New Roman" w:eastAsia="Times New Roman" w:hAnsi="Times New Roman" w:cs="Times New Roman"/>
          <w:bCs/>
          <w:sz w:val="28"/>
          <w:szCs w:val="28"/>
          <w:lang w:eastAsia="ru-RU"/>
        </w:rPr>
        <w:lastRenderedPageBreak/>
        <w:t>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3144FF">
        <w:rPr>
          <w:rFonts w:ascii="Times New Roman" w:eastAsia="Times New Roman" w:hAnsi="Times New Roman" w:cs="Times New Roman"/>
          <w:sz w:val="28"/>
          <w:szCs w:val="28"/>
          <w:lang w:eastAsia="ru-RU"/>
        </w:rPr>
        <w:t xml:space="preserve"> и участия граждан в его обсуждении (приложение №2).</w:t>
      </w:r>
    </w:p>
    <w:p w:rsidR="003144FF" w:rsidRPr="003144FF" w:rsidRDefault="003144FF" w:rsidP="003144FF">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3. Определить, что предложения по проекту решения Собрания депутатов Недвиговского сельского поселени</w:t>
      </w:r>
      <w:r>
        <w:rPr>
          <w:rFonts w:ascii="Times New Roman" w:eastAsia="Times New Roman" w:hAnsi="Times New Roman" w:cs="Times New Roman"/>
          <w:sz w:val="28"/>
          <w:szCs w:val="28"/>
          <w:lang w:eastAsia="ru-RU"/>
        </w:rPr>
        <w:t xml:space="preserve">я </w:t>
      </w:r>
      <w:r w:rsidRPr="003144FF">
        <w:rPr>
          <w:rFonts w:ascii="Times New Roman" w:eastAsia="Times New Roman" w:hAnsi="Times New Roman" w:cs="Times New Roman"/>
          <w:sz w:val="28"/>
          <w:szCs w:val="28"/>
          <w:lang w:eastAsia="ru-RU"/>
        </w:rPr>
        <w:t>«</w:t>
      </w:r>
      <w:r w:rsidRPr="003144FF">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3144FF">
        <w:rPr>
          <w:rFonts w:ascii="Times New Roman" w:eastAsia="Times New Roman" w:hAnsi="Times New Roman" w:cs="Times New Roman"/>
          <w:sz w:val="28"/>
          <w:szCs w:val="28"/>
          <w:lang w:eastAsia="ru-RU"/>
        </w:rPr>
        <w:t xml:space="preserve"> </w:t>
      </w:r>
      <w:r w:rsidRPr="003144FF">
        <w:rPr>
          <w:rFonts w:ascii="Times New Roman" w:eastAsia="Times New Roman" w:hAnsi="Times New Roman" w:cs="Times New Roman"/>
          <w:bCs/>
          <w:sz w:val="28"/>
          <w:szCs w:val="28"/>
          <w:lang w:eastAsia="ru-RU"/>
        </w:rPr>
        <w:t xml:space="preserve"> </w:t>
      </w:r>
      <w:r w:rsidRPr="003144FF">
        <w:rPr>
          <w:rFonts w:ascii="Times New Roman" w:eastAsia="Times New Roman" w:hAnsi="Times New Roman" w:cs="Times New Roman"/>
          <w:sz w:val="28"/>
          <w:szCs w:val="28"/>
          <w:lang w:eastAsia="ru-RU"/>
        </w:rPr>
        <w:t>направляются в письменном виде председателю Собрания депутатов – Главе Недвиговского сельского поселения по адресу</w:t>
      </w:r>
      <w:bookmarkStart w:id="0" w:name="_Hlk165360603"/>
      <w:r w:rsidRPr="003144FF">
        <w:rPr>
          <w:rFonts w:ascii="Times New Roman" w:eastAsia="Times New Roman" w:hAnsi="Times New Roman" w:cs="Times New Roman"/>
          <w:sz w:val="28"/>
          <w:szCs w:val="28"/>
          <w:lang w:eastAsia="ru-RU"/>
        </w:rPr>
        <w:t xml:space="preserve">: </w:t>
      </w:r>
      <w:bookmarkEnd w:id="0"/>
      <w:r w:rsidRPr="003144FF">
        <w:rPr>
          <w:rFonts w:ascii="Times New Roman" w:eastAsia="Times New Roman" w:hAnsi="Times New Roman" w:cs="Times New Roman"/>
          <w:sz w:val="28"/>
          <w:szCs w:val="28"/>
          <w:lang w:eastAsia="ru-RU"/>
        </w:rPr>
        <w:t xml:space="preserve">Ростовская область, Мясниковский район, хутор Недвиговка, улица Ченцова, 7, или по адресу электронной почты: </w:t>
      </w:r>
      <w:hyperlink r:id="rId5" w:history="1">
        <w:r w:rsidRPr="003144FF">
          <w:rPr>
            <w:rFonts w:ascii="Times New Roman" w:eastAsia="Times New Roman" w:hAnsi="Times New Roman" w:cs="Times New Roman"/>
            <w:color w:val="0000FF"/>
            <w:sz w:val="28"/>
            <w:szCs w:val="28"/>
            <w:u w:val="single"/>
            <w:lang w:eastAsia="ru-RU"/>
          </w:rPr>
          <w:t>sp25262@donpac.ru</w:t>
        </w:r>
      </w:hyperlink>
      <w:r w:rsidRPr="003144FF">
        <w:rPr>
          <w:rFonts w:ascii="Times New Roman" w:eastAsia="Times New Roman" w:hAnsi="Times New Roman" w:cs="Times New Roman"/>
          <w:sz w:val="28"/>
          <w:szCs w:val="28"/>
          <w:lang w:eastAsia="ru-RU"/>
        </w:rPr>
        <w:t>.</w:t>
      </w:r>
    </w:p>
    <w:p w:rsidR="003144FF" w:rsidRPr="003144FF" w:rsidRDefault="003144FF" w:rsidP="003144FF">
      <w:pPr>
        <w:widowControl w:val="0"/>
        <w:adjustRightInd w:val="0"/>
        <w:spacing w:after="0" w:line="240" w:lineRule="auto"/>
        <w:ind w:firstLine="708"/>
        <w:jc w:val="both"/>
        <w:textAlignment w:val="baseline"/>
        <w:outlineLvl w:val="0"/>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4. Назначить публичные слушания по проекту решения Собрания депутатов Недвиговского сельского поселения «О внесении изменений и дополнений в</w:t>
      </w:r>
      <w:r w:rsidRPr="003144FF">
        <w:rPr>
          <w:rFonts w:ascii="Times New Roman" w:eastAsia="Times New Roman" w:hAnsi="Times New Roman" w:cs="Times New Roman"/>
          <w:bCs/>
          <w:sz w:val="28"/>
          <w:szCs w:val="28"/>
          <w:lang w:eastAsia="ru-RU"/>
        </w:rPr>
        <w:t xml:space="preserve"> Устав муниципального образования «Недвиговское сельское поселение» </w:t>
      </w:r>
      <w:r w:rsidRPr="003144FF">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b/>
          <w:sz w:val="28"/>
          <w:szCs w:val="28"/>
          <w:lang w:eastAsia="ru-RU"/>
        </w:rPr>
        <w:t>11 августа</w:t>
      </w:r>
      <w:r w:rsidRPr="003144FF">
        <w:rPr>
          <w:rFonts w:ascii="Times New Roman" w:eastAsia="Times New Roman" w:hAnsi="Times New Roman" w:cs="Times New Roman"/>
          <w:b/>
          <w:bCs/>
          <w:sz w:val="28"/>
          <w:szCs w:val="28"/>
          <w:lang w:eastAsia="ru-RU"/>
        </w:rPr>
        <w:t xml:space="preserve"> 2026 года </w:t>
      </w:r>
      <w:r w:rsidRPr="003144FF">
        <w:rPr>
          <w:rFonts w:ascii="Times New Roman" w:eastAsia="Times New Roman" w:hAnsi="Times New Roman" w:cs="Times New Roman"/>
          <w:b/>
          <w:bCs/>
          <w:color w:val="333333"/>
          <w:sz w:val="28"/>
          <w:szCs w:val="28"/>
          <w:lang w:eastAsia="ru-RU"/>
        </w:rPr>
        <w:t>на 17:00 часов</w:t>
      </w:r>
      <w:r w:rsidRPr="003144FF">
        <w:rPr>
          <w:rFonts w:ascii="Times New Roman" w:eastAsia="Times New Roman" w:hAnsi="Times New Roman" w:cs="Times New Roman"/>
          <w:color w:val="333333"/>
          <w:sz w:val="28"/>
          <w:szCs w:val="28"/>
          <w:lang w:eastAsia="ru-RU"/>
        </w:rPr>
        <w:t>.</w:t>
      </w:r>
    </w:p>
    <w:p w:rsidR="003144FF" w:rsidRPr="003144FF" w:rsidRDefault="003144FF" w:rsidP="003144FF">
      <w:pPr>
        <w:widowControl w:val="0"/>
        <w:adjustRightInd w:val="0"/>
        <w:spacing w:after="0" w:line="240" w:lineRule="auto"/>
        <w:ind w:firstLine="708"/>
        <w:jc w:val="both"/>
        <w:textAlignment w:val="baseline"/>
        <w:outlineLvl w:val="0"/>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 xml:space="preserve">Провести публичные слушания в здании </w:t>
      </w:r>
      <w:r>
        <w:rPr>
          <w:rFonts w:ascii="Times New Roman" w:eastAsia="Times New Roman" w:hAnsi="Times New Roman" w:cs="Times New Roman"/>
          <w:sz w:val="28"/>
          <w:szCs w:val="28"/>
          <w:lang w:eastAsia="ru-RU"/>
        </w:rPr>
        <w:t xml:space="preserve">Администрации </w:t>
      </w:r>
      <w:r w:rsidRPr="003144FF">
        <w:rPr>
          <w:rFonts w:ascii="Times New Roman" w:eastAsia="Times New Roman" w:hAnsi="Times New Roman" w:cs="Times New Roman"/>
          <w:sz w:val="28"/>
          <w:szCs w:val="28"/>
          <w:lang w:eastAsia="ru-RU"/>
        </w:rPr>
        <w:t xml:space="preserve">Недвиговского </w:t>
      </w:r>
      <w:r>
        <w:rPr>
          <w:rFonts w:ascii="Times New Roman" w:eastAsia="Times New Roman" w:hAnsi="Times New Roman" w:cs="Times New Roman"/>
          <w:sz w:val="28"/>
          <w:szCs w:val="28"/>
          <w:lang w:eastAsia="ru-RU"/>
        </w:rPr>
        <w:t>сельского поселения</w:t>
      </w:r>
      <w:r w:rsidRPr="003144FF">
        <w:rPr>
          <w:rFonts w:ascii="Times New Roman" w:eastAsia="Times New Roman" w:hAnsi="Times New Roman" w:cs="Times New Roman"/>
          <w:sz w:val="28"/>
          <w:szCs w:val="28"/>
          <w:lang w:eastAsia="ru-RU"/>
        </w:rPr>
        <w:t xml:space="preserve"> по адресу: Ростовская область, Мясниковский район, хутор Недвиговка, улица Ченцова, </w:t>
      </w:r>
      <w:r>
        <w:rPr>
          <w:rFonts w:ascii="Times New Roman" w:eastAsia="Times New Roman" w:hAnsi="Times New Roman" w:cs="Times New Roman"/>
          <w:sz w:val="28"/>
          <w:szCs w:val="28"/>
          <w:lang w:eastAsia="ru-RU"/>
        </w:rPr>
        <w:t>7</w:t>
      </w:r>
      <w:r w:rsidRPr="003144FF">
        <w:rPr>
          <w:rFonts w:ascii="Times New Roman" w:eastAsia="Times New Roman" w:hAnsi="Times New Roman" w:cs="Times New Roman"/>
          <w:sz w:val="28"/>
          <w:szCs w:val="28"/>
          <w:lang w:eastAsia="ru-RU"/>
        </w:rPr>
        <w:t>.</w:t>
      </w:r>
    </w:p>
    <w:p w:rsidR="003144FF" w:rsidRPr="003144FF" w:rsidRDefault="003144FF" w:rsidP="003144FF">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 xml:space="preserve">5. Ответственным за проведение публичных слушаний, а также председательствующим и выступающим с докладом на публичных слушаниях по проекту решения Собрания депутатов Недвиговского сельского поселения </w:t>
      </w:r>
      <w:r w:rsidRPr="003144FF">
        <w:rPr>
          <w:rFonts w:ascii="Times New Roman" w:eastAsia="Times New Roman" w:hAnsi="Times New Roman" w:cs="Times New Roman"/>
          <w:sz w:val="28"/>
          <w:szCs w:val="28"/>
          <w:lang w:eastAsia="ru-RU"/>
        </w:rPr>
        <w:t>«</w:t>
      </w:r>
      <w:r w:rsidRPr="003144FF">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3144FF">
        <w:rPr>
          <w:rFonts w:ascii="Times New Roman" w:eastAsia="Times New Roman" w:hAnsi="Times New Roman" w:cs="Times New Roman"/>
          <w:sz w:val="28"/>
          <w:szCs w:val="28"/>
          <w:lang w:eastAsia="ru-RU"/>
        </w:rPr>
        <w:t xml:space="preserve"> </w:t>
      </w:r>
      <w:r w:rsidRPr="003144FF">
        <w:rPr>
          <w:rFonts w:ascii="Times New Roman" w:eastAsia="Times New Roman" w:hAnsi="Times New Roman" w:cs="Times New Roman"/>
          <w:sz w:val="28"/>
          <w:szCs w:val="28"/>
          <w:lang w:eastAsia="ru-RU"/>
        </w:rPr>
        <w:t xml:space="preserve">назначить О. И. </w:t>
      </w:r>
      <w:proofErr w:type="spellStart"/>
      <w:r w:rsidRPr="003144FF">
        <w:rPr>
          <w:rFonts w:ascii="Times New Roman" w:eastAsia="Times New Roman" w:hAnsi="Times New Roman" w:cs="Times New Roman"/>
          <w:sz w:val="28"/>
          <w:szCs w:val="28"/>
          <w:lang w:eastAsia="ru-RU"/>
        </w:rPr>
        <w:t>Локтионову</w:t>
      </w:r>
      <w:proofErr w:type="spellEnd"/>
      <w:r w:rsidRPr="003144FF">
        <w:rPr>
          <w:rFonts w:ascii="Times New Roman" w:eastAsia="Times New Roman" w:hAnsi="Times New Roman" w:cs="Times New Roman"/>
          <w:sz w:val="28"/>
          <w:szCs w:val="28"/>
          <w:lang w:eastAsia="ru-RU"/>
        </w:rPr>
        <w:t>, председателя Собрания депутатов – Главу Недвиговского сельского поселения.</w:t>
      </w:r>
    </w:p>
    <w:p w:rsidR="003144FF" w:rsidRPr="003144FF" w:rsidRDefault="003144FF" w:rsidP="003144FF">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6. Проведение публичных слушаний осуществляется в соответствии с Положением «О порядке организации и проведения публичных слушаний, общественных обсуждений в муниципальном образовании «Недвиговское сельское поселение», утвержденным Решением Собрания депутатов Недвиговского сельского поселения от 25.10.2023 года №78</w:t>
      </w:r>
      <w:bookmarkStart w:id="1" w:name="_Hlk165469556"/>
      <w:r w:rsidRPr="003144FF">
        <w:rPr>
          <w:rFonts w:ascii="Times New Roman" w:eastAsia="Times New Roman" w:hAnsi="Times New Roman" w:cs="Times New Roman"/>
          <w:sz w:val="28"/>
          <w:szCs w:val="28"/>
          <w:lang w:eastAsia="ru-RU"/>
        </w:rPr>
        <w:t>.</w:t>
      </w:r>
    </w:p>
    <w:bookmarkEnd w:id="1"/>
    <w:p w:rsidR="003144FF" w:rsidRPr="003144FF" w:rsidRDefault="003144FF" w:rsidP="003144FF">
      <w:pPr>
        <w:widowControl w:val="0"/>
        <w:adjustRightInd w:val="0"/>
        <w:spacing w:after="0" w:line="240" w:lineRule="auto"/>
        <w:ind w:firstLine="709"/>
        <w:jc w:val="both"/>
        <w:textAlignment w:val="baseline"/>
        <w:rPr>
          <w:rFonts w:ascii="Times New Roman" w:eastAsia="Times New Roman" w:hAnsi="Times New Roman" w:cs="Times New Roman"/>
          <w:color w:val="1C1C1C"/>
          <w:sz w:val="28"/>
          <w:szCs w:val="28"/>
          <w:lang w:eastAsia="ru-RU"/>
        </w:rPr>
      </w:pPr>
      <w:r w:rsidRPr="003144FF">
        <w:rPr>
          <w:rFonts w:ascii="Times New Roman" w:eastAsia="Times New Roman" w:hAnsi="Times New Roman" w:cs="Times New Roman"/>
          <w:sz w:val="28"/>
          <w:szCs w:val="28"/>
          <w:lang w:eastAsia="ru-RU"/>
        </w:rPr>
        <w:t>7.</w:t>
      </w:r>
      <w:r w:rsidRPr="003144FF">
        <w:rPr>
          <w:rFonts w:ascii="Times New Roman" w:eastAsia="Times New Roman" w:hAnsi="Times New Roman" w:cs="Times New Roman"/>
          <w:color w:val="1C1C1C"/>
          <w:sz w:val="28"/>
          <w:szCs w:val="28"/>
          <w:lang w:eastAsia="ru-RU"/>
        </w:rPr>
        <w:t xml:space="preserve"> Контроль за выполнением настоящего решения возложить на постоянную комиссию Собрания депутатов Недвиговского сельского поселения по местному самоуправлению, социальной политике и охране общественного порядка при собрании депутатов Недвиговского сельского поселения.</w:t>
      </w:r>
    </w:p>
    <w:p w:rsidR="003144FF" w:rsidRPr="003144FF" w:rsidRDefault="003144FF" w:rsidP="003144FF">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bookmarkStart w:id="2" w:name="_Hlk165470874"/>
      <w:r w:rsidRPr="003144FF">
        <w:rPr>
          <w:rFonts w:ascii="Times New Roman" w:eastAsia="Times New Roman" w:hAnsi="Times New Roman" w:cs="Times New Roman"/>
          <w:sz w:val="28"/>
          <w:szCs w:val="28"/>
          <w:lang w:eastAsia="ru-RU"/>
        </w:rPr>
        <w:t>8. Настоящее решение вступает в силу со дня его официального опубликования.</w:t>
      </w:r>
      <w:bookmarkStart w:id="3" w:name="_Hlk165466211"/>
    </w:p>
    <w:bookmarkEnd w:id="2"/>
    <w:bookmarkEnd w:id="3"/>
    <w:p w:rsidR="003144FF" w:rsidRPr="003144FF" w:rsidRDefault="003144FF" w:rsidP="003144FF">
      <w:pPr>
        <w:widowControl w:val="0"/>
        <w:adjustRightInd w:val="0"/>
        <w:spacing w:after="0" w:line="240" w:lineRule="auto"/>
        <w:jc w:val="both"/>
        <w:textAlignment w:val="baseline"/>
        <w:rPr>
          <w:rFonts w:ascii="Times New Roman" w:eastAsia="Times New Roman" w:hAnsi="Times New Roman" w:cs="Times New Roman"/>
          <w:sz w:val="28"/>
          <w:szCs w:val="28"/>
          <w:lang w:eastAsia="ru-RU"/>
        </w:rPr>
      </w:pPr>
    </w:p>
    <w:p w:rsidR="003144FF" w:rsidRPr="003144FF" w:rsidRDefault="003144FF" w:rsidP="003144FF">
      <w:pPr>
        <w:widowControl w:val="0"/>
        <w:adjustRightInd w:val="0"/>
        <w:spacing w:after="0" w:line="240" w:lineRule="auto"/>
        <w:jc w:val="both"/>
        <w:textAlignment w:val="baseline"/>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Председатель Собрания депутатов -</w:t>
      </w:r>
    </w:p>
    <w:p w:rsidR="003144FF" w:rsidRPr="003144FF" w:rsidRDefault="003144FF" w:rsidP="003144FF">
      <w:pPr>
        <w:spacing w:after="0" w:line="240" w:lineRule="auto"/>
        <w:jc w:val="both"/>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 xml:space="preserve">Глава Недвиговского </w:t>
      </w:r>
    </w:p>
    <w:p w:rsidR="003144FF" w:rsidRPr="003144FF" w:rsidRDefault="003144FF" w:rsidP="003144FF">
      <w:pPr>
        <w:spacing w:after="0" w:line="240" w:lineRule="auto"/>
        <w:jc w:val="both"/>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 xml:space="preserve">сельского поселения                                                                    </w:t>
      </w:r>
      <w:proofErr w:type="spellStart"/>
      <w:r w:rsidRPr="003144FF">
        <w:rPr>
          <w:rFonts w:ascii="Times New Roman" w:eastAsia="Times New Roman" w:hAnsi="Times New Roman" w:cs="Times New Roman"/>
          <w:sz w:val="28"/>
          <w:szCs w:val="28"/>
          <w:lang w:eastAsia="ru-RU"/>
        </w:rPr>
        <w:t>О.И.Локтионова</w:t>
      </w:r>
      <w:proofErr w:type="spellEnd"/>
    </w:p>
    <w:p w:rsidR="003144FF" w:rsidRPr="003144FF" w:rsidRDefault="003144FF" w:rsidP="003144FF">
      <w:pPr>
        <w:spacing w:after="0" w:line="240" w:lineRule="auto"/>
        <w:jc w:val="both"/>
        <w:rPr>
          <w:rFonts w:ascii="Times New Roman" w:eastAsia="Times New Roman" w:hAnsi="Times New Roman" w:cs="Times New Roman"/>
          <w:sz w:val="28"/>
          <w:szCs w:val="28"/>
          <w:lang w:eastAsia="ru-RU"/>
        </w:rPr>
      </w:pPr>
    </w:p>
    <w:p w:rsidR="003144FF" w:rsidRPr="003144FF" w:rsidRDefault="003144FF" w:rsidP="003144FF">
      <w:pPr>
        <w:spacing w:after="0" w:line="240" w:lineRule="auto"/>
        <w:jc w:val="both"/>
        <w:rPr>
          <w:rFonts w:ascii="Times New Roman" w:eastAsia="Times New Roman" w:hAnsi="Times New Roman" w:cs="Times New Roman"/>
          <w:sz w:val="28"/>
          <w:szCs w:val="28"/>
          <w:lang w:eastAsia="ru-RU"/>
        </w:rPr>
      </w:pPr>
    </w:p>
    <w:p w:rsidR="003144FF" w:rsidRPr="003144FF" w:rsidRDefault="003144FF" w:rsidP="003144FF">
      <w:pPr>
        <w:spacing w:after="0" w:line="240" w:lineRule="auto"/>
        <w:jc w:val="both"/>
        <w:rPr>
          <w:rFonts w:ascii="Times New Roman" w:eastAsia="Times New Roman" w:hAnsi="Times New Roman" w:cs="Times New Roman"/>
          <w:sz w:val="28"/>
          <w:szCs w:val="28"/>
          <w:lang w:eastAsia="ru-RU"/>
        </w:rPr>
      </w:pPr>
    </w:p>
    <w:p w:rsidR="003144FF" w:rsidRPr="003144FF" w:rsidRDefault="003144FF" w:rsidP="003144FF">
      <w:pPr>
        <w:spacing w:after="0" w:line="240" w:lineRule="auto"/>
        <w:jc w:val="both"/>
        <w:rPr>
          <w:rFonts w:ascii="Times New Roman" w:eastAsia="Times New Roman" w:hAnsi="Times New Roman" w:cs="Times New Roman"/>
          <w:sz w:val="28"/>
          <w:szCs w:val="28"/>
          <w:lang w:eastAsia="ru-RU"/>
        </w:rPr>
      </w:pPr>
    </w:p>
    <w:p w:rsidR="003144FF" w:rsidRPr="003144FF" w:rsidRDefault="003144FF" w:rsidP="003144FF">
      <w:pPr>
        <w:spacing w:after="0" w:line="240" w:lineRule="auto"/>
        <w:jc w:val="both"/>
        <w:rPr>
          <w:rFonts w:ascii="Times New Roman" w:eastAsia="Times New Roman" w:hAnsi="Times New Roman" w:cs="Times New Roman"/>
          <w:sz w:val="28"/>
          <w:szCs w:val="28"/>
          <w:lang w:eastAsia="ru-RU"/>
        </w:rPr>
      </w:pPr>
    </w:p>
    <w:p w:rsidR="003144FF" w:rsidRPr="003144FF" w:rsidRDefault="003144FF" w:rsidP="003144FF">
      <w:pPr>
        <w:widowControl w:val="0"/>
        <w:spacing w:after="0" w:line="240" w:lineRule="auto"/>
        <w:ind w:firstLine="5670"/>
        <w:jc w:val="center"/>
        <w:rPr>
          <w:rFonts w:ascii="Times New Roman" w:eastAsia="Times New Roman" w:hAnsi="Times New Roman" w:cs="Times New Roman"/>
          <w:color w:val="000000"/>
          <w:sz w:val="24"/>
          <w:szCs w:val="24"/>
        </w:rPr>
      </w:pPr>
    </w:p>
    <w:p w:rsidR="00A05496" w:rsidRPr="00A05496" w:rsidRDefault="00A05496" w:rsidP="00A05496">
      <w:pPr>
        <w:widowControl w:val="0"/>
        <w:spacing w:after="0" w:line="240" w:lineRule="auto"/>
        <w:ind w:firstLine="5670"/>
        <w:jc w:val="center"/>
        <w:rPr>
          <w:rFonts w:ascii="Times New Roman" w:eastAsia="Times New Roman" w:hAnsi="Times New Roman" w:cs="Times New Roman"/>
          <w:color w:val="000000"/>
          <w:sz w:val="24"/>
          <w:szCs w:val="24"/>
        </w:rPr>
      </w:pPr>
    </w:p>
    <w:p w:rsidR="003144FF" w:rsidRPr="003144FF" w:rsidRDefault="003144FF" w:rsidP="003144FF">
      <w:pPr>
        <w:spacing w:after="0" w:line="240" w:lineRule="auto"/>
        <w:ind w:firstLine="4962"/>
        <w:jc w:val="center"/>
        <w:rPr>
          <w:rFonts w:ascii="Times New Roman" w:eastAsia="Calibri" w:hAnsi="Times New Roman" w:cs="Times New Roman"/>
          <w:sz w:val="28"/>
          <w:szCs w:val="20"/>
          <w:lang w:bidi="hi-IN"/>
        </w:rPr>
      </w:pPr>
      <w:r w:rsidRPr="003144FF">
        <w:rPr>
          <w:rFonts w:ascii="Times New Roman" w:eastAsia="Calibri" w:hAnsi="Times New Roman" w:cs="Times New Roman"/>
          <w:sz w:val="28"/>
          <w:szCs w:val="20"/>
          <w:lang w:bidi="hi-IN"/>
        </w:rPr>
        <w:t>Приложение №1</w:t>
      </w:r>
    </w:p>
    <w:p w:rsidR="003144FF" w:rsidRPr="003144FF" w:rsidRDefault="003144FF" w:rsidP="003144FF">
      <w:pPr>
        <w:spacing w:after="0" w:line="240" w:lineRule="auto"/>
        <w:ind w:firstLine="4962"/>
        <w:jc w:val="center"/>
        <w:rPr>
          <w:rFonts w:ascii="Times New Roman" w:eastAsia="Calibri" w:hAnsi="Times New Roman" w:cs="Times New Roman"/>
          <w:sz w:val="28"/>
          <w:szCs w:val="20"/>
          <w:lang w:bidi="hi-IN"/>
        </w:rPr>
      </w:pPr>
      <w:r w:rsidRPr="003144FF">
        <w:rPr>
          <w:rFonts w:ascii="Times New Roman" w:eastAsia="Calibri" w:hAnsi="Times New Roman" w:cs="Times New Roman"/>
          <w:sz w:val="28"/>
          <w:szCs w:val="20"/>
          <w:lang w:bidi="hi-IN"/>
        </w:rPr>
        <w:t>к решению Собрания депутатов</w:t>
      </w:r>
    </w:p>
    <w:p w:rsidR="003144FF" w:rsidRPr="003144FF" w:rsidRDefault="003144FF" w:rsidP="003144FF">
      <w:pPr>
        <w:spacing w:after="0" w:line="240" w:lineRule="auto"/>
        <w:ind w:firstLine="4962"/>
        <w:jc w:val="center"/>
        <w:rPr>
          <w:rFonts w:ascii="Times New Roman" w:eastAsia="Calibri" w:hAnsi="Times New Roman" w:cs="Times New Roman"/>
          <w:sz w:val="28"/>
          <w:szCs w:val="20"/>
          <w:lang w:bidi="hi-IN"/>
        </w:rPr>
      </w:pPr>
      <w:r w:rsidRPr="003144FF">
        <w:rPr>
          <w:rFonts w:ascii="Times New Roman" w:eastAsia="Calibri" w:hAnsi="Times New Roman" w:cs="Times New Roman"/>
          <w:sz w:val="28"/>
          <w:szCs w:val="20"/>
          <w:lang w:bidi="hi-IN"/>
        </w:rPr>
        <w:t>Недвиговского сельского поселения</w:t>
      </w:r>
    </w:p>
    <w:p w:rsidR="003144FF" w:rsidRPr="003144FF" w:rsidRDefault="003144FF" w:rsidP="003144FF">
      <w:pPr>
        <w:spacing w:after="0" w:line="240" w:lineRule="auto"/>
        <w:ind w:firstLine="4962"/>
        <w:jc w:val="center"/>
        <w:rPr>
          <w:rFonts w:ascii="Times New Roman" w:eastAsia="Calibri" w:hAnsi="Times New Roman" w:cs="Times New Roman"/>
          <w:sz w:val="28"/>
          <w:szCs w:val="20"/>
          <w:lang w:bidi="hi-IN"/>
        </w:rPr>
      </w:pPr>
      <w:r w:rsidRPr="003144FF">
        <w:rPr>
          <w:rFonts w:ascii="Times New Roman" w:eastAsia="Calibri" w:hAnsi="Times New Roman" w:cs="Times New Roman"/>
          <w:sz w:val="28"/>
          <w:szCs w:val="20"/>
          <w:lang w:bidi="hi-IN"/>
        </w:rPr>
        <w:t xml:space="preserve">от </w:t>
      </w:r>
      <w:r>
        <w:rPr>
          <w:rFonts w:ascii="Times New Roman" w:eastAsia="Calibri" w:hAnsi="Times New Roman" w:cs="Times New Roman"/>
          <w:sz w:val="28"/>
          <w:szCs w:val="20"/>
          <w:lang w:bidi="hi-IN"/>
        </w:rPr>
        <w:t>31.07.</w:t>
      </w:r>
      <w:r w:rsidRPr="003144FF">
        <w:rPr>
          <w:rFonts w:ascii="Times New Roman" w:eastAsia="Calibri" w:hAnsi="Times New Roman" w:cs="Times New Roman"/>
          <w:sz w:val="28"/>
          <w:szCs w:val="20"/>
          <w:lang w:bidi="hi-IN"/>
        </w:rPr>
        <w:t xml:space="preserve"> 2026 года № </w:t>
      </w:r>
      <w:r>
        <w:rPr>
          <w:rFonts w:ascii="Times New Roman" w:eastAsia="Calibri" w:hAnsi="Times New Roman" w:cs="Times New Roman"/>
          <w:sz w:val="28"/>
          <w:szCs w:val="20"/>
          <w:lang w:bidi="hi-IN"/>
        </w:rPr>
        <w:t>166</w:t>
      </w:r>
      <w:r w:rsidRPr="003144FF">
        <w:rPr>
          <w:rFonts w:ascii="Times New Roman" w:eastAsia="Calibri" w:hAnsi="Times New Roman" w:cs="Times New Roman"/>
          <w:sz w:val="28"/>
          <w:szCs w:val="20"/>
          <w:lang w:bidi="hi-IN"/>
        </w:rPr>
        <w:t xml:space="preserve"> </w:t>
      </w:r>
    </w:p>
    <w:p w:rsidR="003144FF" w:rsidRPr="003144FF" w:rsidRDefault="003144FF" w:rsidP="003144FF">
      <w:pPr>
        <w:widowControl w:val="0"/>
        <w:spacing w:after="0" w:line="240" w:lineRule="auto"/>
        <w:ind w:firstLine="5670"/>
        <w:jc w:val="center"/>
        <w:rPr>
          <w:rFonts w:ascii="Times New Roman" w:eastAsia="Times New Roman" w:hAnsi="Times New Roman" w:cs="Times New Roman"/>
          <w:color w:val="000000"/>
          <w:sz w:val="24"/>
          <w:szCs w:val="24"/>
        </w:rPr>
      </w:pP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ПРОЕКТ</w:t>
      </w: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РОССИЙСКАЯ ФЕДЕРАЦИЯ</w:t>
      </w: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РОСТОВСКАЯ ОБЛАСТЬ</w:t>
      </w: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МЯСНИКОВСКИЙ РАЙОН</w:t>
      </w: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МУНИЦИПАЛЬНОЕ ОБРАЗОВАНИЕ</w:t>
      </w: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«НЕДВИГОВСКОЕ СЕЛЬСКОЕ ПОСЕЛЕНИЕ»</w:t>
      </w: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СОБРАНИЕ ДЕПУТАТОВ НЕДВИГОВСКОГО СЕЛЬСКОГО ПОСЕЛЕНИЯ</w:t>
      </w: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44FF">
        <w:rPr>
          <w:rFonts w:ascii="Times New Roman" w:eastAsia="Times New Roman" w:hAnsi="Times New Roman" w:cs="Times New Roman"/>
          <w:b/>
          <w:sz w:val="28"/>
          <w:szCs w:val="28"/>
          <w:lang w:eastAsia="ru-RU"/>
        </w:rPr>
        <w:t>РЕШЕНИЕ</w:t>
      </w: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44FF">
        <w:rPr>
          <w:rFonts w:ascii="Times New Roman" w:eastAsia="Times New Roman" w:hAnsi="Times New Roman" w:cs="Times New Roman"/>
          <w:b/>
          <w:sz w:val="28"/>
          <w:szCs w:val="28"/>
          <w:lang w:eastAsia="ru-RU"/>
        </w:rPr>
        <w:t>Принято</w:t>
      </w: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b/>
          <w:sz w:val="28"/>
          <w:szCs w:val="28"/>
          <w:lang w:eastAsia="ru-RU"/>
        </w:rPr>
        <w:t>Собранием депутатов                              №                                   .2026г</w:t>
      </w:r>
      <w:r w:rsidRPr="003144FF">
        <w:rPr>
          <w:rFonts w:ascii="Times New Roman" w:eastAsia="Times New Roman" w:hAnsi="Times New Roman" w:cs="Times New Roman"/>
          <w:sz w:val="28"/>
          <w:szCs w:val="28"/>
          <w:lang w:eastAsia="ru-RU"/>
        </w:rPr>
        <w:t>.</w:t>
      </w: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 xml:space="preserve"> «</w:t>
      </w:r>
      <w:r w:rsidRPr="003144FF">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3144FF">
        <w:rPr>
          <w:rFonts w:ascii="Times New Roman" w:eastAsia="Times New Roman" w:hAnsi="Times New Roman" w:cs="Times New Roman"/>
          <w:sz w:val="28"/>
          <w:szCs w:val="28"/>
          <w:lang w:eastAsia="ru-RU"/>
        </w:rPr>
        <w:t xml:space="preserve"> </w:t>
      </w:r>
    </w:p>
    <w:p w:rsidR="003144FF" w:rsidRPr="003144FF" w:rsidRDefault="003144FF" w:rsidP="003144FF">
      <w:pPr>
        <w:autoSpaceDE w:val="0"/>
        <w:autoSpaceDN w:val="0"/>
        <w:adjustRightInd w:val="0"/>
        <w:spacing w:after="0" w:line="240" w:lineRule="auto"/>
        <w:rPr>
          <w:rFonts w:ascii="Times New Roman" w:eastAsia="Times New Roman" w:hAnsi="Times New Roman" w:cs="Times New Roman"/>
          <w:sz w:val="28"/>
          <w:szCs w:val="28"/>
          <w:lang w:eastAsia="ru-RU"/>
        </w:rPr>
      </w:pPr>
    </w:p>
    <w:p w:rsidR="003144FF" w:rsidRPr="003144FF" w:rsidRDefault="003144FF" w:rsidP="003144F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 xml:space="preserve">       На основании Федерального закона  от 06.10.2003 г. №131-ФЗ «Об общих принципах организации местного самоуправления в Российской Федерации», Федерального закона от 20.03.2025 г. №33-ФЗ «Об общих принципах организации местного самоуправления в единой системе публичной власти», Федерального закона Российской Федерации от 24.06.1998 г. №89-ФЗ «Об отходах производства и потребления», руководствуясь постановлением Администрации Мясниковского района № 969 от 24.07.2026 г. «Об утверждении типовых требований к внешнему виду нестационарных торговых объектов», в соответствие с Уставом муниципального образования «Недвиговское сельское поселение», </w:t>
      </w:r>
      <w:r w:rsidRPr="003144FF">
        <w:rPr>
          <w:rFonts w:ascii="Times New Roman" w:eastAsia="Times New Roman" w:hAnsi="Times New Roman" w:cs="Times New Roman"/>
          <w:bCs/>
          <w:sz w:val="28"/>
          <w:szCs w:val="28"/>
          <w:lang w:eastAsia="ru-RU"/>
        </w:rPr>
        <w:t>Собрание депутатов Недвиговского сельского поселения</w:t>
      </w:r>
    </w:p>
    <w:p w:rsidR="003144FF" w:rsidRPr="003144FF" w:rsidRDefault="003144FF" w:rsidP="003144FF">
      <w:pPr>
        <w:autoSpaceDE w:val="0"/>
        <w:autoSpaceDN w:val="0"/>
        <w:adjustRightInd w:val="0"/>
        <w:spacing w:after="0" w:line="240" w:lineRule="auto"/>
        <w:rPr>
          <w:rFonts w:ascii="Times New Roman" w:eastAsia="Times New Roman" w:hAnsi="Times New Roman" w:cs="Times New Roman"/>
          <w:sz w:val="28"/>
          <w:szCs w:val="28"/>
          <w:lang w:eastAsia="ru-RU"/>
        </w:rPr>
      </w:pPr>
    </w:p>
    <w:p w:rsidR="003144FF" w:rsidRPr="003144FF" w:rsidRDefault="003144FF" w:rsidP="003144F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РЕШИЛО:</w:t>
      </w:r>
    </w:p>
    <w:p w:rsidR="003144FF" w:rsidRPr="003144FF" w:rsidRDefault="003144FF" w:rsidP="003144FF">
      <w:pPr>
        <w:autoSpaceDE w:val="0"/>
        <w:autoSpaceDN w:val="0"/>
        <w:adjustRightInd w:val="0"/>
        <w:spacing w:after="0" w:line="240" w:lineRule="auto"/>
        <w:rPr>
          <w:rFonts w:ascii="Times New Roman" w:eastAsia="Times New Roman" w:hAnsi="Times New Roman" w:cs="Times New Roman"/>
          <w:sz w:val="28"/>
          <w:szCs w:val="28"/>
          <w:lang w:eastAsia="ru-RU"/>
        </w:rPr>
      </w:pPr>
    </w:p>
    <w:p w:rsidR="003144FF" w:rsidRPr="003144FF" w:rsidRDefault="003144FF" w:rsidP="003144FF">
      <w:pPr>
        <w:autoSpaceDE w:val="0"/>
        <w:autoSpaceDN w:val="0"/>
        <w:adjustRightInd w:val="0"/>
        <w:spacing w:after="0" w:line="240" w:lineRule="auto"/>
        <w:rPr>
          <w:rFonts w:ascii="Times New Roman" w:eastAsia="Times New Roman" w:hAnsi="Times New Roman" w:cs="Times New Roman"/>
          <w:sz w:val="28"/>
          <w:szCs w:val="28"/>
          <w:lang w:eastAsia="ru-RU"/>
        </w:rPr>
      </w:pPr>
    </w:p>
    <w:p w:rsidR="003144FF" w:rsidRPr="003144FF" w:rsidRDefault="003144FF" w:rsidP="003144FF">
      <w:pPr>
        <w:numPr>
          <w:ilvl w:val="0"/>
          <w:numId w:val="1"/>
        </w:numPr>
        <w:tabs>
          <w:tab w:val="num" w:pos="720"/>
        </w:tabs>
        <w:spacing w:after="0" w:line="240" w:lineRule="auto"/>
        <w:jc w:val="both"/>
        <w:rPr>
          <w:rFonts w:ascii="Times New Roman" w:eastAsia="Times New Roman" w:hAnsi="Times New Roman" w:cs="Times New Roman"/>
          <w:bCs/>
          <w:sz w:val="28"/>
          <w:szCs w:val="28"/>
          <w:lang w:eastAsia="ru-RU"/>
        </w:rPr>
      </w:pPr>
      <w:r w:rsidRPr="003144FF">
        <w:rPr>
          <w:rFonts w:ascii="Times New Roman" w:eastAsia="Times New Roman" w:hAnsi="Times New Roman" w:cs="Times New Roman"/>
          <w:sz w:val="28"/>
          <w:szCs w:val="28"/>
          <w:lang w:eastAsia="ru-RU"/>
        </w:rPr>
        <w:lastRenderedPageBreak/>
        <w:t xml:space="preserve">Внести в решение </w:t>
      </w:r>
      <w:r w:rsidRPr="003144FF">
        <w:rPr>
          <w:rFonts w:ascii="Times New Roman" w:eastAsia="Times New Roman" w:hAnsi="Times New Roman" w:cs="Times New Roman"/>
          <w:bCs/>
          <w:sz w:val="28"/>
          <w:szCs w:val="28"/>
          <w:lang w:eastAsia="ru-RU"/>
        </w:rPr>
        <w:t>Собрания депутатов Недвиговского сельского поселения от 10.07.2026г. №164 «Об утверждении Правил благоустройства территории Недвиговское сельского поселения» следующие изменения:</w:t>
      </w:r>
    </w:p>
    <w:p w:rsidR="003144FF" w:rsidRPr="003144FF" w:rsidRDefault="003144FF" w:rsidP="003144FF">
      <w:pPr>
        <w:keepNext/>
        <w:spacing w:after="0" w:line="240" w:lineRule="auto"/>
        <w:jc w:val="both"/>
        <w:outlineLvl w:val="0"/>
        <w:rPr>
          <w:rFonts w:ascii="Times New Roman" w:eastAsia="Times New Roman" w:hAnsi="Times New Roman" w:cs="Times New Roman"/>
          <w:sz w:val="28"/>
          <w:szCs w:val="28"/>
          <w:lang w:eastAsia="ru-RU"/>
        </w:rPr>
      </w:pPr>
      <w:r w:rsidRPr="003144FF">
        <w:rPr>
          <w:rFonts w:ascii="Times New Roman" w:eastAsia="Times New Roman" w:hAnsi="Times New Roman" w:cs="Times New Roman"/>
          <w:kern w:val="2"/>
          <w:sz w:val="28"/>
          <w:szCs w:val="28"/>
        </w:rPr>
        <w:t xml:space="preserve"> </w:t>
      </w:r>
    </w:p>
    <w:p w:rsidR="003144FF" w:rsidRPr="003144FF" w:rsidRDefault="003144FF" w:rsidP="003144FF">
      <w:pPr>
        <w:spacing w:after="0" w:line="240" w:lineRule="auto"/>
        <w:ind w:left="975"/>
        <w:jc w:val="both"/>
        <w:rPr>
          <w:rFonts w:ascii="Times New Roman" w:eastAsia="Times New Roman" w:hAnsi="Times New Roman" w:cs="Times New Roman"/>
          <w:bCs/>
          <w:sz w:val="28"/>
          <w:szCs w:val="28"/>
          <w:lang w:eastAsia="ru-RU"/>
        </w:rPr>
      </w:pPr>
      <w:r w:rsidRPr="003144FF">
        <w:rPr>
          <w:rFonts w:ascii="Times New Roman" w:eastAsia="Times New Roman" w:hAnsi="Times New Roman" w:cs="Times New Roman"/>
          <w:bCs/>
          <w:sz w:val="28"/>
          <w:szCs w:val="28"/>
          <w:lang w:eastAsia="ru-RU"/>
        </w:rPr>
        <w:t>1.1.в разделе шесть «</w:t>
      </w:r>
      <w:r w:rsidRPr="003144FF">
        <w:rPr>
          <w:rFonts w:ascii="Times New Roman" w:eastAsia="Times New Roman" w:hAnsi="Times New Roman" w:cs="Times New Roman"/>
          <w:b/>
          <w:bCs/>
          <w:sz w:val="28"/>
          <w:szCs w:val="28"/>
          <w:lang w:eastAsia="ru-RU"/>
        </w:rPr>
        <w:t>6. Строительство, установка и содержание малых архитектурных форм, элементов благоустройства, точек выездной, выносной и мелкорозничной торговли</w:t>
      </w:r>
      <w:r w:rsidRPr="003144FF">
        <w:rPr>
          <w:rFonts w:ascii="Times New Roman" w:eastAsia="Times New Roman" w:hAnsi="Times New Roman" w:cs="Times New Roman"/>
          <w:bCs/>
          <w:sz w:val="28"/>
          <w:szCs w:val="28"/>
          <w:lang w:eastAsia="ru-RU"/>
        </w:rPr>
        <w:t>» Правил благоустройства территории Недвиговского сельского поселения Мясниковского района:</w:t>
      </w:r>
    </w:p>
    <w:p w:rsidR="003144FF" w:rsidRPr="003144FF" w:rsidRDefault="003144FF" w:rsidP="003144FF">
      <w:pPr>
        <w:spacing w:after="0" w:line="240" w:lineRule="auto"/>
        <w:ind w:left="975"/>
        <w:jc w:val="both"/>
        <w:rPr>
          <w:rFonts w:ascii="Times New Roman" w:eastAsia="Times New Roman" w:hAnsi="Times New Roman" w:cs="Times New Roman"/>
          <w:bCs/>
          <w:sz w:val="28"/>
          <w:szCs w:val="28"/>
          <w:lang w:eastAsia="ru-RU"/>
        </w:rPr>
      </w:pPr>
      <w:r w:rsidRPr="003144FF">
        <w:rPr>
          <w:rFonts w:ascii="Times New Roman" w:eastAsia="Times New Roman" w:hAnsi="Times New Roman" w:cs="Times New Roman"/>
          <w:bCs/>
          <w:sz w:val="28"/>
          <w:szCs w:val="28"/>
          <w:lang w:eastAsia="ru-RU"/>
        </w:rPr>
        <w:t>пункт 6.4 изложить в следующей редакции:</w:t>
      </w:r>
    </w:p>
    <w:p w:rsidR="003144FF" w:rsidRPr="003144FF" w:rsidRDefault="003144FF" w:rsidP="003144FF">
      <w:pPr>
        <w:spacing w:after="0" w:line="240" w:lineRule="auto"/>
        <w:ind w:left="975"/>
        <w:jc w:val="both"/>
        <w:rPr>
          <w:rFonts w:ascii="Times New Roman" w:eastAsia="Times New Roman" w:hAnsi="Times New Roman" w:cs="Times New Roman"/>
          <w:bCs/>
          <w:sz w:val="28"/>
          <w:szCs w:val="28"/>
          <w:lang w:eastAsia="ru-RU"/>
        </w:rPr>
      </w:pPr>
      <w:r w:rsidRPr="003144FF">
        <w:rPr>
          <w:rFonts w:ascii="Times New Roman" w:eastAsia="Times New Roman" w:hAnsi="Times New Roman" w:cs="Times New Roman"/>
          <w:bCs/>
          <w:sz w:val="28"/>
          <w:szCs w:val="28"/>
          <w:lang w:eastAsia="ru-RU"/>
        </w:rPr>
        <w:t>«6.4. Требования к установке и содержанию нестационарных торговых объектов (НТО).</w:t>
      </w:r>
    </w:p>
    <w:p w:rsidR="003144FF" w:rsidRPr="003144FF" w:rsidRDefault="003144FF" w:rsidP="003144FF">
      <w:pPr>
        <w:spacing w:after="0" w:line="240" w:lineRule="auto"/>
        <w:ind w:left="975"/>
        <w:jc w:val="both"/>
        <w:rPr>
          <w:rFonts w:ascii="Times New Roman" w:eastAsia="Times New Roman" w:hAnsi="Times New Roman" w:cs="Times New Roman"/>
          <w:bCs/>
          <w:sz w:val="28"/>
          <w:szCs w:val="28"/>
          <w:lang w:eastAsia="ru-RU"/>
        </w:rPr>
      </w:pPr>
      <w:r w:rsidRPr="003144FF">
        <w:rPr>
          <w:rFonts w:ascii="Times New Roman" w:eastAsia="Times New Roman" w:hAnsi="Times New Roman" w:cs="Times New Roman"/>
          <w:bCs/>
          <w:sz w:val="28"/>
          <w:szCs w:val="28"/>
          <w:lang w:eastAsia="ru-RU"/>
        </w:rPr>
        <w:t>    дополнить подпунктами 6.5.1. - 6.5.4. следующего содержания:</w:t>
      </w:r>
    </w:p>
    <w:p w:rsidR="003144FF" w:rsidRPr="003144FF" w:rsidRDefault="003144FF" w:rsidP="003144FF">
      <w:pPr>
        <w:spacing w:after="0" w:line="240" w:lineRule="auto"/>
        <w:ind w:left="975"/>
        <w:jc w:val="both"/>
        <w:rPr>
          <w:rFonts w:ascii="Times New Roman" w:eastAsia="Times New Roman" w:hAnsi="Times New Roman" w:cs="Times New Roman"/>
          <w:bCs/>
          <w:sz w:val="28"/>
          <w:szCs w:val="28"/>
          <w:lang w:eastAsia="ru-RU"/>
        </w:rPr>
      </w:pPr>
      <w:r w:rsidRPr="003144FF">
        <w:rPr>
          <w:rFonts w:ascii="Times New Roman" w:eastAsia="Times New Roman" w:hAnsi="Times New Roman" w:cs="Times New Roman"/>
          <w:bCs/>
          <w:sz w:val="28"/>
          <w:szCs w:val="28"/>
          <w:lang w:eastAsia="ru-RU"/>
        </w:rPr>
        <w:t>    «6.4.1. Размещение НТО на территории Недвиговского сельского поселения допускается с учетом требований к их внешнему виду, в соответствии с Типовыми требованиями (дизайн-кодом), установленными постановлением Администрации Мясниковского района № 969 от 24.07.2026 г. «Об утверждении типовых требований к внешнему виду нестационарных торговых объектов».</w:t>
      </w:r>
    </w:p>
    <w:p w:rsidR="003144FF" w:rsidRPr="003144FF" w:rsidRDefault="003144FF" w:rsidP="003144FF">
      <w:pPr>
        <w:spacing w:after="0" w:line="240" w:lineRule="auto"/>
        <w:ind w:left="975"/>
        <w:jc w:val="both"/>
        <w:rPr>
          <w:rFonts w:ascii="Times New Roman" w:eastAsia="Times New Roman" w:hAnsi="Times New Roman" w:cs="Times New Roman"/>
          <w:bCs/>
          <w:sz w:val="28"/>
          <w:szCs w:val="28"/>
          <w:lang w:eastAsia="ru-RU"/>
        </w:rPr>
      </w:pPr>
      <w:r w:rsidRPr="003144FF">
        <w:rPr>
          <w:rFonts w:ascii="Times New Roman" w:eastAsia="Times New Roman" w:hAnsi="Times New Roman" w:cs="Times New Roman"/>
          <w:bCs/>
          <w:sz w:val="28"/>
          <w:szCs w:val="28"/>
          <w:lang w:eastAsia="ru-RU"/>
        </w:rPr>
        <w:t>6.4.2.</w:t>
      </w:r>
      <w:r w:rsidRPr="003144FF">
        <w:rPr>
          <w:rFonts w:ascii="Times New Roman" w:eastAsia="Times New Roman" w:hAnsi="Times New Roman" w:cs="Times New Roman"/>
          <w:bCs/>
          <w:sz w:val="28"/>
          <w:szCs w:val="28"/>
          <w:vertAlign w:val="superscript"/>
          <w:lang w:eastAsia="ru-RU"/>
        </w:rPr>
        <w:t> </w:t>
      </w:r>
      <w:r w:rsidRPr="003144FF">
        <w:rPr>
          <w:rFonts w:ascii="Times New Roman" w:eastAsia="Times New Roman" w:hAnsi="Times New Roman" w:cs="Times New Roman"/>
          <w:bCs/>
          <w:sz w:val="28"/>
          <w:szCs w:val="28"/>
          <w:lang w:eastAsia="ru-RU"/>
        </w:rPr>
        <w:t>Перечень типовых конструкций нестационарных торговых объектов, нестационарных объектов и зон их размещения по типам и видам на территории Недвиговского сельского поселения определяется постановлением Администрации Мясниковского района № 969 от 24.07.2026 г. «Об утверждении типовых требований к внешнему виду нестационарных торговых объектов» с учетом дизайн-кода.</w:t>
      </w:r>
    </w:p>
    <w:p w:rsidR="003144FF" w:rsidRPr="003144FF" w:rsidRDefault="003144FF" w:rsidP="003144FF">
      <w:pPr>
        <w:spacing w:after="0" w:line="240" w:lineRule="auto"/>
        <w:ind w:left="975"/>
        <w:jc w:val="both"/>
        <w:rPr>
          <w:rFonts w:ascii="Times New Roman" w:eastAsia="Times New Roman" w:hAnsi="Times New Roman" w:cs="Times New Roman"/>
          <w:bCs/>
          <w:sz w:val="28"/>
          <w:szCs w:val="28"/>
          <w:lang w:eastAsia="ru-RU"/>
        </w:rPr>
      </w:pPr>
      <w:r w:rsidRPr="003144FF">
        <w:rPr>
          <w:rFonts w:ascii="Times New Roman" w:eastAsia="Times New Roman" w:hAnsi="Times New Roman" w:cs="Times New Roman"/>
          <w:bCs/>
          <w:sz w:val="28"/>
          <w:szCs w:val="28"/>
          <w:lang w:eastAsia="ru-RU"/>
        </w:rPr>
        <w:t>6.4.3. Нестационарный торговый объект, установленный с нарушением требований действующего законодательства, муниципальных правовых актов, считается самовольным и подлежит демонтажу. Благоустройство территории осуществляется лицом, выполнившим демонтаж нестационарного торгового объекта.</w:t>
      </w:r>
    </w:p>
    <w:p w:rsidR="003144FF" w:rsidRPr="003144FF" w:rsidRDefault="003144FF" w:rsidP="003144FF">
      <w:pPr>
        <w:spacing w:after="0" w:line="240" w:lineRule="auto"/>
        <w:ind w:left="975"/>
        <w:jc w:val="both"/>
        <w:rPr>
          <w:rFonts w:ascii="Times New Roman" w:eastAsia="Times New Roman" w:hAnsi="Times New Roman" w:cs="Times New Roman"/>
          <w:bCs/>
          <w:sz w:val="28"/>
          <w:szCs w:val="28"/>
          <w:lang w:eastAsia="ru-RU"/>
        </w:rPr>
      </w:pPr>
      <w:r w:rsidRPr="003144FF">
        <w:rPr>
          <w:rFonts w:ascii="Times New Roman" w:eastAsia="Times New Roman" w:hAnsi="Times New Roman" w:cs="Times New Roman"/>
          <w:bCs/>
          <w:sz w:val="28"/>
          <w:szCs w:val="28"/>
          <w:lang w:eastAsia="ru-RU"/>
        </w:rPr>
        <w:t>6.4.4. Размещение нестационарных торговых объектов на земельных участках, в зданиях, строениях, сооружениях, находящихся в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 " </w:t>
      </w:r>
    </w:p>
    <w:p w:rsidR="003144FF" w:rsidRPr="003144FF" w:rsidRDefault="003144FF" w:rsidP="003144FF">
      <w:pPr>
        <w:spacing w:after="0" w:line="240" w:lineRule="auto"/>
        <w:ind w:left="975"/>
        <w:jc w:val="both"/>
        <w:rPr>
          <w:rFonts w:ascii="Times New Roman" w:eastAsia="Times New Roman" w:hAnsi="Times New Roman" w:cs="Times New Roman"/>
          <w:bCs/>
          <w:sz w:val="28"/>
          <w:szCs w:val="28"/>
          <w:lang w:eastAsia="ru-RU"/>
        </w:rPr>
      </w:pPr>
      <w:r w:rsidRPr="003144FF">
        <w:rPr>
          <w:rFonts w:ascii="Times New Roman" w:eastAsia="Times New Roman" w:hAnsi="Times New Roman" w:cs="Times New Roman"/>
          <w:bCs/>
          <w:sz w:val="28"/>
          <w:szCs w:val="28"/>
          <w:lang w:eastAsia="ru-RU"/>
        </w:rPr>
        <w:t xml:space="preserve">. </w:t>
      </w:r>
    </w:p>
    <w:p w:rsidR="003144FF" w:rsidRPr="003144FF" w:rsidRDefault="003144FF" w:rsidP="003144FF">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 xml:space="preserve">2. Настоящее решение вступает в силу со дня его официального опубликования и подлежит размещению на официальном сайте муниципального образования «Недвиговское сельское поселение». </w:t>
      </w:r>
    </w:p>
    <w:p w:rsidR="003144FF" w:rsidRPr="003144FF" w:rsidRDefault="003144FF" w:rsidP="003144FF">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lastRenderedPageBreak/>
        <w:t xml:space="preserve">3. Контроль исполнения настоящего решения возложить на </w:t>
      </w:r>
      <w:r w:rsidRPr="003144FF">
        <w:rPr>
          <w:rFonts w:ascii="Times New Roman" w:eastAsia="Times New Roman" w:hAnsi="Times New Roman" w:cs="Times New Roman"/>
          <w:bCs/>
          <w:sz w:val="28"/>
          <w:szCs w:val="28"/>
          <w:lang w:eastAsia="ru-RU"/>
        </w:rPr>
        <w:t xml:space="preserve">комиссию </w:t>
      </w:r>
      <w:r w:rsidRPr="003144FF">
        <w:rPr>
          <w:rFonts w:ascii="Times New Roman" w:eastAsia="Times New Roman" w:hAnsi="Times New Roman" w:cs="Times New Roman"/>
          <w:sz w:val="28"/>
          <w:szCs w:val="28"/>
          <w:lang w:eastAsia="ru-RU"/>
        </w:rPr>
        <w:t>по местному</w:t>
      </w:r>
      <w:r w:rsidRPr="003144FF">
        <w:rPr>
          <w:rFonts w:ascii="Times New Roman CYR" w:eastAsia="Times New Roman" w:hAnsi="Times New Roman CYR" w:cs="Times New Roman CYR"/>
          <w:sz w:val="28"/>
          <w:szCs w:val="28"/>
          <w:lang w:eastAsia="ru-RU"/>
        </w:rPr>
        <w:t xml:space="preserve"> самоуправлению и охране общественного порядка</w:t>
      </w:r>
      <w:r w:rsidRPr="003144FF">
        <w:rPr>
          <w:rFonts w:ascii="Times New Roman" w:eastAsia="Times New Roman" w:hAnsi="Times New Roman" w:cs="Times New Roman"/>
          <w:bCs/>
          <w:sz w:val="28"/>
          <w:szCs w:val="28"/>
          <w:lang w:eastAsia="ru-RU"/>
        </w:rPr>
        <w:t xml:space="preserve"> Собрания депутатов Недвиговского сельского поселения.</w:t>
      </w:r>
    </w:p>
    <w:p w:rsidR="003144FF" w:rsidRPr="003144FF" w:rsidRDefault="003144FF" w:rsidP="003144FF">
      <w:pPr>
        <w:spacing w:after="0" w:line="240" w:lineRule="auto"/>
        <w:ind w:right="-185"/>
        <w:rPr>
          <w:rFonts w:ascii="Times New Roman" w:eastAsia="Times New Roman" w:hAnsi="Times New Roman" w:cs="Times New Roman"/>
          <w:sz w:val="28"/>
          <w:szCs w:val="28"/>
          <w:lang w:eastAsia="ru-RU"/>
        </w:rPr>
      </w:pPr>
    </w:p>
    <w:p w:rsidR="003144FF" w:rsidRPr="003144FF" w:rsidRDefault="003144FF" w:rsidP="003144FF">
      <w:pPr>
        <w:spacing w:after="0" w:line="276" w:lineRule="auto"/>
        <w:rPr>
          <w:rFonts w:ascii="Times New Roman" w:eastAsia="Times New Roman" w:hAnsi="Times New Roman" w:cs="Times New Roman"/>
          <w:sz w:val="28"/>
          <w:szCs w:val="28"/>
        </w:rPr>
      </w:pPr>
      <w:r w:rsidRPr="003144FF">
        <w:rPr>
          <w:rFonts w:ascii="Times New Roman" w:eastAsia="Times New Roman" w:hAnsi="Times New Roman" w:cs="Times New Roman"/>
          <w:sz w:val="28"/>
          <w:szCs w:val="28"/>
        </w:rPr>
        <w:t xml:space="preserve">Председатель Собрания депутатов – </w:t>
      </w:r>
    </w:p>
    <w:p w:rsidR="003144FF" w:rsidRPr="003144FF" w:rsidRDefault="003144FF" w:rsidP="003144FF">
      <w:pPr>
        <w:spacing w:after="0" w:line="276" w:lineRule="auto"/>
        <w:rPr>
          <w:rFonts w:ascii="Times New Roman" w:eastAsia="Times New Roman" w:hAnsi="Times New Roman" w:cs="Times New Roman"/>
          <w:sz w:val="28"/>
          <w:szCs w:val="28"/>
        </w:rPr>
      </w:pPr>
      <w:r w:rsidRPr="003144FF">
        <w:rPr>
          <w:rFonts w:ascii="Times New Roman" w:eastAsia="Times New Roman" w:hAnsi="Times New Roman" w:cs="Times New Roman"/>
          <w:sz w:val="28"/>
          <w:szCs w:val="28"/>
        </w:rPr>
        <w:t>глава Недвиговского сельского</w:t>
      </w:r>
    </w:p>
    <w:p w:rsidR="003144FF" w:rsidRPr="003144FF" w:rsidRDefault="003144FF" w:rsidP="003144FF">
      <w:pPr>
        <w:spacing w:after="0" w:line="276" w:lineRule="auto"/>
        <w:rPr>
          <w:rFonts w:ascii="Times New Roman" w:eastAsia="Times New Roman" w:hAnsi="Times New Roman" w:cs="Times New Roman"/>
          <w:sz w:val="28"/>
          <w:szCs w:val="28"/>
        </w:rPr>
      </w:pPr>
      <w:r w:rsidRPr="003144FF">
        <w:rPr>
          <w:rFonts w:ascii="Times New Roman" w:eastAsia="Times New Roman" w:hAnsi="Times New Roman" w:cs="Times New Roman"/>
          <w:sz w:val="28"/>
          <w:szCs w:val="28"/>
        </w:rPr>
        <w:t xml:space="preserve"> поселения                                                                                   </w:t>
      </w:r>
      <w:proofErr w:type="spellStart"/>
      <w:r w:rsidRPr="003144FF">
        <w:rPr>
          <w:rFonts w:ascii="Times New Roman" w:eastAsia="Times New Roman" w:hAnsi="Times New Roman" w:cs="Times New Roman"/>
          <w:sz w:val="28"/>
          <w:szCs w:val="28"/>
        </w:rPr>
        <w:t>О.И.Локтионова</w:t>
      </w:r>
      <w:proofErr w:type="spellEnd"/>
      <w:r w:rsidRPr="003144FF">
        <w:rPr>
          <w:rFonts w:ascii="Times New Roman" w:eastAsia="Times New Roman" w:hAnsi="Times New Roman" w:cs="Times New Roman"/>
          <w:sz w:val="28"/>
          <w:szCs w:val="28"/>
        </w:rPr>
        <w:t xml:space="preserve">    </w:t>
      </w:r>
    </w:p>
    <w:p w:rsidR="003144FF" w:rsidRDefault="003144FF" w:rsidP="003144FF">
      <w:pPr>
        <w:spacing w:after="200" w:line="276" w:lineRule="auto"/>
        <w:rPr>
          <w:rFonts w:ascii="Times New Roman" w:eastAsia="Times New Roman" w:hAnsi="Times New Roman" w:cs="Times New Roman"/>
          <w:sz w:val="28"/>
          <w:szCs w:val="28"/>
        </w:rPr>
      </w:pPr>
      <w:r w:rsidRPr="003144FF">
        <w:rPr>
          <w:rFonts w:ascii="Times New Roman" w:eastAsia="Times New Roman" w:hAnsi="Times New Roman" w:cs="Times New Roman"/>
          <w:sz w:val="28"/>
          <w:szCs w:val="28"/>
        </w:rPr>
        <w:t xml:space="preserve">   </w:t>
      </w: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Default="003144FF" w:rsidP="003144FF">
      <w:pPr>
        <w:spacing w:after="200" w:line="276" w:lineRule="auto"/>
        <w:rPr>
          <w:rFonts w:ascii="Times New Roman" w:eastAsia="Times New Roman" w:hAnsi="Times New Roman" w:cs="Times New Roman"/>
          <w:sz w:val="28"/>
          <w:szCs w:val="28"/>
        </w:rPr>
      </w:pPr>
    </w:p>
    <w:p w:rsidR="003144FF" w:rsidRPr="003144FF" w:rsidRDefault="003144FF" w:rsidP="003144FF">
      <w:pPr>
        <w:spacing w:after="200" w:line="276" w:lineRule="auto"/>
        <w:rPr>
          <w:rFonts w:ascii="Times New Roman" w:eastAsia="Times New Roman" w:hAnsi="Times New Roman" w:cs="Times New Roman"/>
          <w:sz w:val="28"/>
          <w:szCs w:val="28"/>
        </w:rPr>
      </w:pPr>
    </w:p>
    <w:p w:rsidR="003144FF" w:rsidRPr="003144FF" w:rsidRDefault="003144FF" w:rsidP="003144FF">
      <w:pPr>
        <w:spacing w:after="0" w:line="240" w:lineRule="auto"/>
        <w:ind w:firstLine="4962"/>
        <w:jc w:val="center"/>
        <w:rPr>
          <w:rFonts w:ascii="Times New Roman" w:eastAsia="Calibri" w:hAnsi="Times New Roman" w:cs="Times New Roman"/>
          <w:sz w:val="28"/>
          <w:szCs w:val="20"/>
          <w:lang w:bidi="hi-IN"/>
        </w:rPr>
      </w:pPr>
      <w:r w:rsidRPr="003144FF">
        <w:rPr>
          <w:rFonts w:ascii="Times New Roman" w:eastAsia="Calibri" w:hAnsi="Times New Roman" w:cs="Times New Roman"/>
          <w:sz w:val="28"/>
          <w:szCs w:val="20"/>
          <w:lang w:bidi="hi-IN"/>
        </w:rPr>
        <w:t>Приложение №2</w:t>
      </w:r>
    </w:p>
    <w:p w:rsidR="003144FF" w:rsidRPr="003144FF" w:rsidRDefault="003144FF" w:rsidP="003144FF">
      <w:pPr>
        <w:spacing w:after="0" w:line="240" w:lineRule="auto"/>
        <w:ind w:firstLine="4962"/>
        <w:jc w:val="center"/>
        <w:rPr>
          <w:rFonts w:ascii="Times New Roman" w:eastAsia="Calibri" w:hAnsi="Times New Roman" w:cs="Times New Roman"/>
          <w:sz w:val="28"/>
          <w:szCs w:val="20"/>
          <w:lang w:bidi="hi-IN"/>
        </w:rPr>
      </w:pPr>
      <w:r w:rsidRPr="003144FF">
        <w:rPr>
          <w:rFonts w:ascii="Times New Roman" w:eastAsia="Calibri" w:hAnsi="Times New Roman" w:cs="Times New Roman"/>
          <w:sz w:val="28"/>
          <w:szCs w:val="20"/>
          <w:lang w:bidi="hi-IN"/>
        </w:rPr>
        <w:t>к решению Собрания депутатов</w:t>
      </w:r>
    </w:p>
    <w:p w:rsidR="003144FF" w:rsidRPr="003144FF" w:rsidRDefault="003144FF" w:rsidP="003144FF">
      <w:pPr>
        <w:spacing w:after="0" w:line="240" w:lineRule="auto"/>
        <w:ind w:firstLine="4962"/>
        <w:jc w:val="center"/>
        <w:rPr>
          <w:rFonts w:ascii="Times New Roman" w:eastAsia="Calibri" w:hAnsi="Times New Roman" w:cs="Times New Roman"/>
          <w:sz w:val="28"/>
          <w:szCs w:val="20"/>
          <w:lang w:bidi="hi-IN"/>
        </w:rPr>
      </w:pPr>
      <w:r w:rsidRPr="003144FF">
        <w:rPr>
          <w:rFonts w:ascii="Times New Roman" w:eastAsia="Calibri" w:hAnsi="Times New Roman" w:cs="Times New Roman"/>
          <w:sz w:val="28"/>
          <w:szCs w:val="20"/>
          <w:lang w:bidi="hi-IN"/>
        </w:rPr>
        <w:t>Недвиговского сельского поселения</w:t>
      </w:r>
    </w:p>
    <w:p w:rsidR="003144FF" w:rsidRPr="003144FF" w:rsidRDefault="003144FF" w:rsidP="003144FF">
      <w:pPr>
        <w:spacing w:after="0" w:line="240" w:lineRule="auto"/>
        <w:ind w:firstLine="4962"/>
        <w:jc w:val="center"/>
        <w:rPr>
          <w:rFonts w:ascii="Times New Roman" w:eastAsia="Calibri" w:hAnsi="Times New Roman" w:cs="Times New Roman"/>
          <w:sz w:val="28"/>
          <w:szCs w:val="20"/>
          <w:lang w:bidi="hi-IN"/>
        </w:rPr>
      </w:pPr>
      <w:r w:rsidRPr="003144FF">
        <w:rPr>
          <w:rFonts w:ascii="Times New Roman" w:eastAsia="Calibri" w:hAnsi="Times New Roman" w:cs="Times New Roman"/>
          <w:sz w:val="28"/>
          <w:szCs w:val="20"/>
          <w:lang w:bidi="hi-IN"/>
        </w:rPr>
        <w:t xml:space="preserve">От </w:t>
      </w:r>
      <w:r>
        <w:rPr>
          <w:rFonts w:ascii="Times New Roman" w:eastAsia="Calibri" w:hAnsi="Times New Roman" w:cs="Times New Roman"/>
          <w:sz w:val="28"/>
          <w:szCs w:val="20"/>
          <w:lang w:bidi="hi-IN"/>
        </w:rPr>
        <w:t>31.07</w:t>
      </w:r>
      <w:r w:rsidRPr="003144FF">
        <w:rPr>
          <w:rFonts w:ascii="Times New Roman" w:eastAsia="Calibri" w:hAnsi="Times New Roman" w:cs="Times New Roman"/>
          <w:sz w:val="28"/>
          <w:szCs w:val="20"/>
          <w:lang w:bidi="hi-IN"/>
        </w:rPr>
        <w:t>.2026 года № 16</w:t>
      </w:r>
      <w:r>
        <w:rPr>
          <w:rFonts w:ascii="Times New Roman" w:eastAsia="Calibri" w:hAnsi="Times New Roman" w:cs="Times New Roman"/>
          <w:sz w:val="28"/>
          <w:szCs w:val="20"/>
          <w:lang w:bidi="hi-IN"/>
        </w:rPr>
        <w:t>6</w:t>
      </w:r>
    </w:p>
    <w:p w:rsidR="003144FF" w:rsidRPr="003144FF" w:rsidRDefault="003144FF" w:rsidP="003144FF">
      <w:pPr>
        <w:spacing w:after="0" w:line="240" w:lineRule="auto"/>
        <w:ind w:firstLine="4962"/>
        <w:jc w:val="center"/>
        <w:rPr>
          <w:rFonts w:ascii="Times New Roman" w:eastAsia="Calibri" w:hAnsi="Times New Roman" w:cs="Times New Roman"/>
          <w:sz w:val="28"/>
          <w:szCs w:val="20"/>
          <w:lang w:bidi="hi-IN"/>
        </w:rPr>
      </w:pPr>
    </w:p>
    <w:p w:rsidR="003144FF" w:rsidRPr="003144FF" w:rsidRDefault="003144FF" w:rsidP="003144FF">
      <w:pPr>
        <w:spacing w:after="0" w:line="240" w:lineRule="auto"/>
        <w:ind w:firstLine="708"/>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Порядок</w:t>
      </w:r>
    </w:p>
    <w:p w:rsidR="003144FF" w:rsidRPr="003144FF" w:rsidRDefault="003144FF" w:rsidP="003144FF">
      <w:pPr>
        <w:spacing w:after="0" w:line="240" w:lineRule="auto"/>
        <w:ind w:firstLine="708"/>
        <w:jc w:val="center"/>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учета предложений по проекту устава муниципального образования «Недвиговское сельское поселение» Мясниковского района Ростовской области и участия граждан в его обсуждении</w:t>
      </w:r>
    </w:p>
    <w:p w:rsidR="003144FF" w:rsidRPr="003144FF" w:rsidRDefault="003144FF" w:rsidP="003144FF">
      <w:pPr>
        <w:spacing w:after="0" w:line="240" w:lineRule="auto"/>
        <w:ind w:firstLine="708"/>
        <w:jc w:val="both"/>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1.</w:t>
      </w:r>
      <w:r w:rsidRPr="003144FF">
        <w:rPr>
          <w:rFonts w:ascii="Times New Roman" w:eastAsia="Times New Roman" w:hAnsi="Times New Roman" w:cs="Times New Roman"/>
          <w:sz w:val="28"/>
          <w:szCs w:val="28"/>
          <w:lang w:val="en-US" w:eastAsia="ru-RU"/>
        </w:rPr>
        <w:t> </w:t>
      </w:r>
      <w:r w:rsidRPr="003144FF">
        <w:rPr>
          <w:rFonts w:ascii="Times New Roman" w:eastAsia="Times New Roman" w:hAnsi="Times New Roman" w:cs="Times New Roman"/>
          <w:sz w:val="28"/>
          <w:szCs w:val="28"/>
          <w:lang w:eastAsia="ru-RU"/>
        </w:rPr>
        <w:t xml:space="preserve">Предложения по проекту Решения </w:t>
      </w:r>
      <w:r w:rsidRPr="003144FF">
        <w:rPr>
          <w:rFonts w:ascii="Times New Roman" w:eastAsia="Times New Roman" w:hAnsi="Times New Roman" w:cs="Times New Roman"/>
          <w:sz w:val="28"/>
          <w:szCs w:val="28"/>
          <w:lang w:eastAsia="ru-RU"/>
        </w:rPr>
        <w:t>«</w:t>
      </w:r>
      <w:r w:rsidRPr="003144FF">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3144FF">
        <w:rPr>
          <w:rFonts w:ascii="Times New Roman" w:eastAsia="Times New Roman" w:hAnsi="Times New Roman" w:cs="Times New Roman"/>
          <w:sz w:val="28"/>
          <w:szCs w:val="28"/>
          <w:lang w:eastAsia="ru-RU"/>
        </w:rPr>
        <w:t xml:space="preserve"> </w:t>
      </w:r>
      <w:r w:rsidRPr="003144FF">
        <w:rPr>
          <w:rFonts w:ascii="Times New Roman" w:eastAsia="Times New Roman" w:hAnsi="Times New Roman" w:cs="Times New Roman"/>
          <w:sz w:val="28"/>
          <w:szCs w:val="28"/>
          <w:lang w:eastAsia="ru-RU"/>
        </w:rPr>
        <w:t xml:space="preserve"> направляются в письменном или электронном виде Председателю Собрания депутатов -главе Недвиговского сельского поселения по адресу: 346813, Ростовская область, Мясниковский район, хутор Недвиговка, улица Ченцова, 7, электронная почта </w:t>
      </w:r>
      <w:hyperlink r:id="rId6" w:history="1">
        <w:r w:rsidRPr="003144FF">
          <w:rPr>
            <w:rFonts w:ascii="Times New Roman" w:eastAsia="Times New Roman" w:hAnsi="Times New Roman" w:cs="Times New Roman"/>
            <w:color w:val="0000FF"/>
            <w:sz w:val="28"/>
            <w:szCs w:val="28"/>
            <w:u w:val="single"/>
            <w:lang w:eastAsia="ru-RU"/>
          </w:rPr>
          <w:t>sp25262@donpac.ru</w:t>
        </w:r>
      </w:hyperlink>
      <w:r w:rsidRPr="003144FF">
        <w:rPr>
          <w:rFonts w:ascii="Times New Roman" w:eastAsia="Times New Roman" w:hAnsi="Times New Roman" w:cs="Times New Roman"/>
          <w:sz w:val="28"/>
          <w:szCs w:val="28"/>
          <w:lang w:eastAsia="ru-RU"/>
        </w:rPr>
        <w:t xml:space="preserve">, в течение </w:t>
      </w:r>
      <w:r w:rsidRPr="003144FF">
        <w:rPr>
          <w:rFonts w:ascii="Times New Roman" w:eastAsia="Times New Roman" w:hAnsi="Times New Roman" w:cs="Times New Roman"/>
          <w:bCs/>
          <w:iCs/>
          <w:sz w:val="28"/>
          <w:szCs w:val="28"/>
          <w:lang w:eastAsia="ru-RU"/>
        </w:rPr>
        <w:t>30</w:t>
      </w:r>
      <w:r w:rsidRPr="003144FF">
        <w:rPr>
          <w:rFonts w:ascii="Times New Roman" w:eastAsia="Times New Roman" w:hAnsi="Times New Roman" w:cs="Times New Roman"/>
          <w:sz w:val="28"/>
          <w:szCs w:val="28"/>
          <w:lang w:eastAsia="ru-RU"/>
        </w:rPr>
        <w:t xml:space="preserve"> дней со дня официального обнародования указанного проекта.</w:t>
      </w:r>
    </w:p>
    <w:p w:rsidR="003144FF" w:rsidRPr="003144FF" w:rsidRDefault="003144FF" w:rsidP="003144FF">
      <w:pPr>
        <w:spacing w:after="0" w:line="240" w:lineRule="auto"/>
        <w:ind w:firstLine="708"/>
        <w:jc w:val="both"/>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2.</w:t>
      </w:r>
      <w:r w:rsidRPr="003144FF">
        <w:rPr>
          <w:rFonts w:ascii="Times New Roman" w:eastAsia="Times New Roman" w:hAnsi="Times New Roman" w:cs="Times New Roman"/>
          <w:sz w:val="28"/>
          <w:szCs w:val="28"/>
          <w:lang w:val="en-US" w:eastAsia="ru-RU"/>
        </w:rPr>
        <w:t> </w:t>
      </w:r>
      <w:r w:rsidRPr="003144FF">
        <w:rPr>
          <w:rFonts w:ascii="Times New Roman" w:eastAsia="Times New Roman" w:hAnsi="Times New Roman" w:cs="Times New Roman"/>
          <w:sz w:val="28"/>
          <w:szCs w:val="28"/>
          <w:lang w:eastAsia="ru-RU"/>
        </w:rPr>
        <w:t>Поступившие от населения замечания и предложения по проекту указанного решения рассматриваются на заседании соответствующей постоянной комиссии Собрания депутатов Недвиговского сельского поселения или на заседании Собрания депутатов Недвиговского сельского поселения. На их основе депутатами Собрания депутатов Недвиговского сельского поселения могут быть внесены поправки к проекту устава муниципального образования «Недвиговское сельское поселение» Мясниковского района Ростовской области.</w:t>
      </w:r>
    </w:p>
    <w:p w:rsidR="003144FF" w:rsidRPr="003144FF" w:rsidRDefault="003144FF" w:rsidP="003144FF">
      <w:pPr>
        <w:spacing w:after="0" w:line="240" w:lineRule="auto"/>
        <w:ind w:firstLine="708"/>
        <w:jc w:val="both"/>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 xml:space="preserve">3. Граждане участвуют в обсуждении проекта Решения </w:t>
      </w:r>
      <w:r w:rsidRPr="003144FF">
        <w:rPr>
          <w:rFonts w:ascii="Times New Roman" w:eastAsia="Times New Roman" w:hAnsi="Times New Roman" w:cs="Times New Roman"/>
          <w:sz w:val="28"/>
          <w:szCs w:val="28"/>
          <w:lang w:eastAsia="ru-RU"/>
        </w:rPr>
        <w:t>«</w:t>
      </w:r>
      <w:r w:rsidRPr="003144FF">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3144FF">
        <w:rPr>
          <w:rFonts w:ascii="Times New Roman" w:eastAsia="Times New Roman" w:hAnsi="Times New Roman" w:cs="Times New Roman"/>
          <w:sz w:val="28"/>
          <w:szCs w:val="28"/>
          <w:lang w:eastAsia="ru-RU"/>
        </w:rPr>
        <w:t xml:space="preserve"> посредством:</w:t>
      </w:r>
    </w:p>
    <w:p w:rsidR="003144FF" w:rsidRPr="003144FF" w:rsidRDefault="003144FF" w:rsidP="003144FF">
      <w:pPr>
        <w:spacing w:after="0" w:line="240" w:lineRule="auto"/>
        <w:ind w:firstLine="708"/>
        <w:jc w:val="both"/>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участия в публичных слушаниях по проекту Решения «Об утверждении Правил благоустройства территории Недвиговского сельского поселения Мясниковского района»;</w:t>
      </w:r>
    </w:p>
    <w:p w:rsidR="003144FF" w:rsidRPr="003144FF" w:rsidRDefault="003144FF" w:rsidP="003144FF">
      <w:pPr>
        <w:spacing w:after="0" w:line="240" w:lineRule="auto"/>
        <w:ind w:firstLine="708"/>
        <w:jc w:val="both"/>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участия в заседаниях Собрания депутатов Недвиговского района и соответствующей постоянной комиссии Собрания депутатов Недвиговского сельского поселения, на которых рассматривается вопрос о проекте Решения «Об утверждении Правил благоустройства территории Недвиговского сельского поселения Мясниковского района».</w:t>
      </w:r>
    </w:p>
    <w:p w:rsidR="003144FF" w:rsidRPr="003144FF" w:rsidRDefault="003144FF" w:rsidP="003144FF">
      <w:pPr>
        <w:spacing w:after="0" w:line="240" w:lineRule="auto"/>
        <w:ind w:firstLine="708"/>
        <w:jc w:val="both"/>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 xml:space="preserve">4. Публичные слушания по проекту Решения </w:t>
      </w:r>
      <w:r w:rsidRPr="003144FF">
        <w:rPr>
          <w:rFonts w:ascii="Times New Roman" w:eastAsia="Times New Roman" w:hAnsi="Times New Roman" w:cs="Times New Roman"/>
          <w:sz w:val="28"/>
          <w:szCs w:val="28"/>
          <w:lang w:eastAsia="ru-RU"/>
        </w:rPr>
        <w:t>«</w:t>
      </w:r>
      <w:r w:rsidRPr="003144FF">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bookmarkStart w:id="4" w:name="_GoBack"/>
      <w:bookmarkEnd w:id="4"/>
      <w:r w:rsidRPr="003144FF">
        <w:rPr>
          <w:rFonts w:ascii="Times New Roman" w:eastAsia="Times New Roman" w:hAnsi="Times New Roman" w:cs="Times New Roman"/>
          <w:sz w:val="28"/>
          <w:szCs w:val="28"/>
          <w:lang w:eastAsia="ru-RU"/>
        </w:rPr>
        <w:t xml:space="preserve"> проводятся в порядке, установленном уставом муниципального образования «Недвиговское сельское поселение» </w:t>
      </w:r>
      <w:r w:rsidRPr="003144FF">
        <w:rPr>
          <w:rFonts w:ascii="Times New Roman" w:eastAsia="Times New Roman" w:hAnsi="Times New Roman" w:cs="Times New Roman"/>
          <w:sz w:val="28"/>
          <w:szCs w:val="28"/>
          <w:lang w:eastAsia="ru-RU"/>
        </w:rPr>
        <w:lastRenderedPageBreak/>
        <w:t>Мясниковского района Ростовской области и решениями Собрания депутатов Недвиговского сельского поселения.</w:t>
      </w:r>
    </w:p>
    <w:p w:rsidR="003144FF" w:rsidRPr="003144FF" w:rsidRDefault="003144FF" w:rsidP="003144FF">
      <w:pPr>
        <w:spacing w:after="0" w:line="240" w:lineRule="auto"/>
        <w:ind w:firstLine="708"/>
        <w:jc w:val="both"/>
        <w:rPr>
          <w:rFonts w:ascii="Times New Roman" w:eastAsia="Times New Roman" w:hAnsi="Times New Roman" w:cs="Times New Roman"/>
          <w:sz w:val="28"/>
          <w:szCs w:val="28"/>
          <w:lang w:eastAsia="ru-RU"/>
        </w:rPr>
      </w:pPr>
      <w:r w:rsidRPr="003144FF">
        <w:rPr>
          <w:rFonts w:ascii="Times New Roman" w:eastAsia="Times New Roman" w:hAnsi="Times New Roman" w:cs="Times New Roman"/>
          <w:sz w:val="28"/>
          <w:szCs w:val="28"/>
          <w:lang w:eastAsia="ru-RU"/>
        </w:rPr>
        <w:t>5. Допуск граждан на заседания Собрания депутатов Недвиговского сельского поселения и его постоянной комиссии осуществляется в порядке, установленном Регламентом Собрания депутатов Недвиговского сельского поселения.</w:t>
      </w:r>
    </w:p>
    <w:p w:rsidR="003144FF" w:rsidRPr="003144FF" w:rsidRDefault="003144FF" w:rsidP="003144FF">
      <w:pPr>
        <w:spacing w:after="0" w:line="240" w:lineRule="auto"/>
        <w:ind w:firstLine="708"/>
        <w:jc w:val="both"/>
        <w:rPr>
          <w:rFonts w:ascii="Times New Roman" w:eastAsia="Times New Roman" w:hAnsi="Times New Roman" w:cs="Times New Roman"/>
          <w:sz w:val="28"/>
          <w:szCs w:val="28"/>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color w:val="000000"/>
          <w:sz w:val="24"/>
          <w:szCs w:val="24"/>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color w:val="000000"/>
          <w:sz w:val="24"/>
          <w:szCs w:val="24"/>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color w:val="000000"/>
          <w:sz w:val="24"/>
          <w:szCs w:val="24"/>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color w:val="000000"/>
          <w:sz w:val="24"/>
          <w:szCs w:val="24"/>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color w:val="000000"/>
          <w:sz w:val="24"/>
          <w:szCs w:val="24"/>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color w:val="000000"/>
          <w:sz w:val="24"/>
          <w:szCs w:val="24"/>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color w:val="000000"/>
          <w:sz w:val="24"/>
          <w:szCs w:val="24"/>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color w:val="000000"/>
          <w:sz w:val="24"/>
          <w:szCs w:val="24"/>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color w:val="000000"/>
          <w:sz w:val="24"/>
          <w:szCs w:val="24"/>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color w:val="000000"/>
          <w:sz w:val="24"/>
          <w:szCs w:val="24"/>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color w:val="000000"/>
          <w:sz w:val="24"/>
          <w:szCs w:val="24"/>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color w:val="000000"/>
          <w:sz w:val="24"/>
          <w:szCs w:val="24"/>
          <w:lang w:eastAsia="ru-RU"/>
        </w:rPr>
      </w:pPr>
    </w:p>
    <w:p w:rsidR="003144FF" w:rsidRPr="003144FF" w:rsidRDefault="003144FF" w:rsidP="003144FF">
      <w:pPr>
        <w:spacing w:after="0" w:line="240" w:lineRule="auto"/>
        <w:jc w:val="both"/>
        <w:rPr>
          <w:rFonts w:ascii="Times New Roman" w:eastAsia="Times New Roman" w:hAnsi="Times New Roman" w:cs="Times New Roman"/>
          <w:sz w:val="28"/>
          <w:szCs w:val="28"/>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sz w:val="28"/>
          <w:szCs w:val="28"/>
          <w:lang w:eastAsia="ru-RU"/>
        </w:rPr>
      </w:pPr>
    </w:p>
    <w:p w:rsidR="003144FF" w:rsidRPr="003144FF" w:rsidRDefault="003144FF" w:rsidP="003144FF">
      <w:pPr>
        <w:spacing w:after="0" w:line="240" w:lineRule="auto"/>
        <w:ind w:firstLine="567"/>
        <w:jc w:val="both"/>
        <w:rPr>
          <w:rFonts w:ascii="Times New Roman" w:eastAsia="Times New Roman" w:hAnsi="Times New Roman" w:cs="Times New Roman"/>
          <w:sz w:val="28"/>
          <w:szCs w:val="28"/>
          <w:lang w:eastAsia="ru-RU"/>
        </w:rPr>
      </w:pPr>
    </w:p>
    <w:p w:rsidR="003144FF" w:rsidRPr="003144FF" w:rsidRDefault="003144FF" w:rsidP="003144FF">
      <w:pPr>
        <w:spacing w:after="0" w:line="240" w:lineRule="auto"/>
        <w:jc w:val="both"/>
        <w:rPr>
          <w:rFonts w:ascii="Times New Roman" w:eastAsia="Times New Roman" w:hAnsi="Times New Roman" w:cs="Times New Roman"/>
          <w:sz w:val="28"/>
          <w:szCs w:val="28"/>
          <w:lang w:eastAsia="ru-RU"/>
        </w:rPr>
      </w:pPr>
    </w:p>
    <w:p w:rsidR="00D51BD2" w:rsidRDefault="00D51BD2" w:rsidP="003144FF">
      <w:pPr>
        <w:autoSpaceDE w:val="0"/>
        <w:autoSpaceDN w:val="0"/>
        <w:adjustRightInd w:val="0"/>
        <w:spacing w:after="0" w:line="240" w:lineRule="auto"/>
        <w:jc w:val="center"/>
      </w:pPr>
    </w:p>
    <w:sectPr w:rsidR="00D51B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E058A5"/>
    <w:multiLevelType w:val="multilevel"/>
    <w:tmpl w:val="988247DA"/>
    <w:lvl w:ilvl="0">
      <w:start w:val="1"/>
      <w:numFmt w:val="decimal"/>
      <w:lvlText w:val="%1."/>
      <w:lvlJc w:val="left"/>
      <w:pPr>
        <w:ind w:left="975" w:hanging="525"/>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60C"/>
    <w:rsid w:val="003144FF"/>
    <w:rsid w:val="00A05496"/>
    <w:rsid w:val="00A9760C"/>
    <w:rsid w:val="00D51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D005"/>
  <w15:chartTrackingRefBased/>
  <w15:docId w15:val="{EFB8FF86-C6EE-4C43-973C-272072CD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25262@donpac.ru" TargetMode="External"/><Relationship Id="rId5" Type="http://schemas.openxmlformats.org/officeDocument/2006/relationships/hyperlink" Target="mailto:sp25262@donpac.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1694</Words>
  <Characters>9657</Characters>
  <Application>Microsoft Office Word</Application>
  <DocSecurity>0</DocSecurity>
  <Lines>80</Lines>
  <Paragraphs>22</Paragraphs>
  <ScaleCrop>false</ScaleCrop>
  <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2026-07-29T07:55:00Z</dcterms:created>
  <dcterms:modified xsi:type="dcterms:W3CDTF">2026-07-31T06:30:00Z</dcterms:modified>
</cp:coreProperties>
</file>